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EFA10" w14:textId="77777777" w:rsidR="004E51C4" w:rsidRPr="004E51C4" w:rsidRDefault="004E51C4" w:rsidP="004E51C4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2"/>
          <w:szCs w:val="32"/>
        </w:rPr>
      </w:pPr>
      <w:r w:rsidRPr="004E51C4">
        <w:rPr>
          <w:rFonts w:ascii="Times" w:eastAsia="Times New Roman" w:hAnsi="Times" w:cs="Times New Roman"/>
          <w:b/>
          <w:bCs/>
          <w:sz w:val="32"/>
          <w:szCs w:val="32"/>
        </w:rPr>
        <w:t>Письмо Министерства просвещения РФ от 28 апреля 2020 г. № ДГ-375/07 “О направлении методических рекомендаций”</w:t>
      </w:r>
    </w:p>
    <w:p w14:paraId="26BC30AC" w14:textId="77777777" w:rsidR="004E51C4" w:rsidRPr="004E51C4" w:rsidRDefault="004E51C4" w:rsidP="004E51C4">
      <w:pPr>
        <w:rPr>
          <w:rFonts w:ascii="Times" w:eastAsia="Times New Roman" w:hAnsi="Times" w:cs="Times New Roman"/>
          <w:sz w:val="32"/>
          <w:szCs w:val="32"/>
        </w:rPr>
      </w:pPr>
      <w:r w:rsidRPr="004E51C4">
        <w:rPr>
          <w:rFonts w:ascii="Times" w:eastAsia="Times New Roman" w:hAnsi="Times" w:cs="Times New Roman"/>
          <w:sz w:val="32"/>
          <w:szCs w:val="32"/>
        </w:rPr>
        <w:t xml:space="preserve">29 мая 2020 </w:t>
      </w:r>
    </w:p>
    <w:p w14:paraId="1CA40FE0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bookmarkStart w:id="0" w:name="0"/>
      <w:bookmarkEnd w:id="0"/>
      <w:r w:rsidRPr="004E51C4">
        <w:rPr>
          <w:rFonts w:ascii="Times" w:hAnsi="Times" w:cs="Times New Roman"/>
          <w:sz w:val="32"/>
          <w:szCs w:val="32"/>
        </w:rPr>
        <w:t xml:space="preserve">В соответствии с пунктом 13 Межведомственного плана комплексных мероприятий по реализации Концепции развития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Федерации, до 2025 года, утвержденного Правительственной комиссией по делам несовершеннолетних и защите их прав 25 сентября 2019 г. (далее - поручение), </w:t>
      </w:r>
      <w:proofErr w:type="spellStart"/>
      <w:r w:rsidRPr="004E51C4">
        <w:rPr>
          <w:rFonts w:ascii="Times" w:hAnsi="Times" w:cs="Times New Roman"/>
          <w:sz w:val="32"/>
          <w:szCs w:val="32"/>
        </w:rPr>
        <w:t>Минпросвещения</w:t>
      </w:r>
      <w:proofErr w:type="spellEnd"/>
      <w:r w:rsidRPr="004E51C4">
        <w:rPr>
          <w:rFonts w:ascii="Times" w:hAnsi="Times" w:cs="Times New Roman"/>
          <w:sz w:val="32"/>
          <w:szCs w:val="32"/>
        </w:rPr>
        <w:t xml:space="preserve"> России подготовлены и согласованы с Минюстом России </w:t>
      </w:r>
      <w:hyperlink r:id="rId6" w:anchor="1000" w:history="1">
        <w:r w:rsidRPr="004E51C4">
          <w:rPr>
            <w:rFonts w:ascii="Times" w:hAnsi="Times" w:cs="Times New Roman"/>
            <w:color w:val="0000FF"/>
            <w:sz w:val="32"/>
            <w:szCs w:val="32"/>
            <w:u w:val="single"/>
          </w:rPr>
          <w:t>методические рекомендации</w:t>
        </w:r>
      </w:hyperlink>
      <w:r w:rsidRPr="004E51C4">
        <w:rPr>
          <w:rFonts w:ascii="Times" w:hAnsi="Times" w:cs="Times New Roman"/>
          <w:sz w:val="32"/>
          <w:szCs w:val="32"/>
        </w:rPr>
        <w:t xml:space="preserve"> по развитию сети служб медиации (примирения) в образовательных организациях и в организациях для детей-сирот и детей, оставшихся без попечения родителей.</w:t>
      </w:r>
    </w:p>
    <w:p w14:paraId="5D01D299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proofErr w:type="spellStart"/>
      <w:r w:rsidRPr="004E51C4">
        <w:rPr>
          <w:rFonts w:ascii="Times" w:hAnsi="Times" w:cs="Times New Roman"/>
          <w:sz w:val="32"/>
          <w:szCs w:val="32"/>
        </w:rPr>
        <w:t>Минпросвещения</w:t>
      </w:r>
      <w:proofErr w:type="spellEnd"/>
      <w:r w:rsidRPr="004E51C4">
        <w:rPr>
          <w:rFonts w:ascii="Times" w:hAnsi="Times" w:cs="Times New Roman"/>
          <w:sz w:val="32"/>
          <w:szCs w:val="32"/>
        </w:rPr>
        <w:t xml:space="preserve"> России направляет данные </w:t>
      </w:r>
      <w:hyperlink r:id="rId7" w:anchor="1000" w:history="1">
        <w:r w:rsidRPr="004E51C4">
          <w:rPr>
            <w:rFonts w:ascii="Times" w:hAnsi="Times" w:cs="Times New Roman"/>
            <w:color w:val="0000FF"/>
            <w:sz w:val="32"/>
            <w:szCs w:val="32"/>
            <w:u w:val="single"/>
          </w:rPr>
          <w:t>методические рекомендации</w:t>
        </w:r>
      </w:hyperlink>
      <w:r w:rsidRPr="004E51C4">
        <w:rPr>
          <w:rFonts w:ascii="Times" w:hAnsi="Times" w:cs="Times New Roman"/>
          <w:sz w:val="32"/>
          <w:szCs w:val="32"/>
        </w:rPr>
        <w:t xml:space="preserve"> для использования в работе.</w:t>
      </w:r>
    </w:p>
    <w:p w14:paraId="29F929B3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 xml:space="preserve">Одновременно информируем, что в соответствии с поручением, а также с учетом дальнейшего развития сети служб медиации (примирения), указанные </w:t>
      </w:r>
      <w:hyperlink r:id="rId8" w:anchor="1000" w:history="1">
        <w:r w:rsidRPr="004E51C4">
          <w:rPr>
            <w:rFonts w:ascii="Times" w:hAnsi="Times" w:cs="Times New Roman"/>
            <w:color w:val="0000FF"/>
            <w:sz w:val="32"/>
            <w:szCs w:val="32"/>
            <w:u w:val="single"/>
          </w:rPr>
          <w:t>методические рекомендации</w:t>
        </w:r>
      </w:hyperlink>
      <w:r w:rsidRPr="004E51C4">
        <w:rPr>
          <w:rFonts w:ascii="Times" w:hAnsi="Times" w:cs="Times New Roman"/>
          <w:sz w:val="32"/>
          <w:szCs w:val="32"/>
        </w:rPr>
        <w:t xml:space="preserve"> будут актуализированы в 2022 году.</w:t>
      </w:r>
    </w:p>
    <w:p w14:paraId="56C18401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Приложение: на 19 л. в 1 экз.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7"/>
        <w:gridCol w:w="1697"/>
      </w:tblGrid>
      <w:tr w:rsidR="004E51C4" w:rsidRPr="004E51C4" w14:paraId="01BE8F6E" w14:textId="77777777" w:rsidTr="004E51C4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8F1FB3F" w14:textId="77777777" w:rsidR="004E51C4" w:rsidRPr="004E51C4" w:rsidRDefault="004E51C4" w:rsidP="004E51C4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4E51C4">
              <w:rPr>
                <w:rFonts w:ascii="Times" w:eastAsia="Times New Roman" w:hAnsi="Times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2500" w:type="pct"/>
            <w:vAlign w:val="center"/>
            <w:hideMark/>
          </w:tcPr>
          <w:p w14:paraId="56407468" w14:textId="77777777" w:rsidR="004E51C4" w:rsidRPr="004E51C4" w:rsidRDefault="004E51C4" w:rsidP="004E51C4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4E51C4">
              <w:rPr>
                <w:rFonts w:ascii="Times" w:eastAsia="Times New Roman" w:hAnsi="Times" w:cs="Times New Roman"/>
                <w:sz w:val="32"/>
                <w:szCs w:val="32"/>
              </w:rPr>
              <w:t xml:space="preserve">Д.Е. Грибов </w:t>
            </w:r>
          </w:p>
        </w:tc>
      </w:tr>
    </w:tbl>
    <w:p w14:paraId="069113AE" w14:textId="77777777" w:rsidR="004E51C4" w:rsidRPr="004E51C4" w:rsidRDefault="004E51C4" w:rsidP="004E51C4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32"/>
          <w:szCs w:val="32"/>
        </w:rPr>
      </w:pPr>
      <w:r w:rsidRPr="004E51C4">
        <w:rPr>
          <w:rFonts w:ascii="Times" w:eastAsia="Times New Roman" w:hAnsi="Times" w:cs="Times New Roman"/>
          <w:b/>
          <w:bCs/>
          <w:sz w:val="32"/>
          <w:szCs w:val="32"/>
        </w:rPr>
        <w:t>Методические рекомендации</w:t>
      </w:r>
      <w:r w:rsidRPr="004E51C4">
        <w:rPr>
          <w:rFonts w:ascii="Times" w:eastAsia="Times New Roman" w:hAnsi="Times" w:cs="Times New Roman"/>
          <w:b/>
          <w:bCs/>
          <w:sz w:val="32"/>
          <w:szCs w:val="32"/>
        </w:rPr>
        <w:br/>
        <w:t>по развитию сети служб медиации (примирения) в образовательных организациях и в организациях для детей-сирот и детей, оставшихся без попечения родителей</w:t>
      </w:r>
    </w:p>
    <w:p w14:paraId="06ACADD8" w14:textId="77777777" w:rsidR="004E51C4" w:rsidRPr="004E51C4" w:rsidRDefault="004E51C4" w:rsidP="004E51C4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32"/>
          <w:szCs w:val="32"/>
        </w:rPr>
      </w:pPr>
      <w:r w:rsidRPr="004E51C4">
        <w:rPr>
          <w:rFonts w:ascii="Times" w:eastAsia="Times New Roman" w:hAnsi="Times" w:cs="Times New Roman"/>
          <w:b/>
          <w:bCs/>
          <w:sz w:val="32"/>
          <w:szCs w:val="32"/>
        </w:rPr>
        <w:t>1. Общие положения.</w:t>
      </w:r>
    </w:p>
    <w:p w14:paraId="2995E159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 xml:space="preserve">Методические рекомендации по развитию сети служб медиации (примирения) в образовательных организациях и в организациях для детей-сирот и детей, оставшихся без попечения родителей, </w:t>
      </w:r>
      <w:r w:rsidRPr="004E51C4">
        <w:rPr>
          <w:rFonts w:ascii="Times" w:hAnsi="Times" w:cs="Times New Roman"/>
          <w:sz w:val="32"/>
          <w:szCs w:val="32"/>
        </w:rPr>
        <w:lastRenderedPageBreak/>
        <w:t>рекомендуется использовать для формирования медиативных и восстановительных практик в дошкольных, общеобразовательных и профессиональных образовательных организациях, а также организациях для детей-сирот и детей, оставшихся без попечения родителей.</w:t>
      </w:r>
    </w:p>
    <w:p w14:paraId="75F2CC27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Данные методические рекомендации разработаны для использования в деятельности органов системы профилактики безнадзорности и правонарушений несовершеннолетних, а также организациями, заинтересованными во внедрении медиативной и восстановительной практик в работу с несовершеннолетними и их семьями.</w:t>
      </w:r>
    </w:p>
    <w:p w14:paraId="7E8EEFA5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В настоящих методических рекомендациях используется терминология, содержащаяся в Концепции развития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Федерации, до 2020 года, утвержденной распоряжением Правительства Российской Федерации от 30 июля 2014 г. N 1430-р</w:t>
      </w:r>
      <w:hyperlink r:id="rId9" w:anchor="1111" w:history="1">
        <w:r w:rsidRPr="004E51C4">
          <w:rPr>
            <w:rFonts w:ascii="Times" w:hAnsi="Times" w:cs="Times New Roman"/>
            <w:color w:val="0000FF"/>
            <w:sz w:val="32"/>
            <w:szCs w:val="32"/>
            <w:u w:val="single"/>
            <w:vertAlign w:val="superscript"/>
          </w:rPr>
          <w:t>1</w:t>
        </w:r>
      </w:hyperlink>
      <w:r w:rsidRPr="004E51C4">
        <w:rPr>
          <w:rFonts w:ascii="Times" w:hAnsi="Times" w:cs="Times New Roman"/>
          <w:sz w:val="32"/>
          <w:szCs w:val="32"/>
        </w:rPr>
        <w:t>:</w:t>
      </w:r>
    </w:p>
    <w:p w14:paraId="4C8C9A55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 xml:space="preserve">восстановительное правосудие - новый подход к отправлению правосудия, направленный прежде всего не на наказание виновного путем изоляции его от общества, а на восстановление материального, эмоционально-психологического (морального) и иного ущерба, нанесенного жертве, сообществу и обществу, на осознание и заглаживание вины, восстановление отношений, содействие реабилитации и </w:t>
      </w:r>
      <w:proofErr w:type="spellStart"/>
      <w:r w:rsidRPr="004E51C4">
        <w:rPr>
          <w:rFonts w:ascii="Times" w:hAnsi="Times" w:cs="Times New Roman"/>
          <w:sz w:val="32"/>
          <w:szCs w:val="32"/>
        </w:rPr>
        <w:t>ресоциализации</w:t>
      </w:r>
      <w:proofErr w:type="spellEnd"/>
      <w:r w:rsidRPr="004E51C4">
        <w:rPr>
          <w:rFonts w:ascii="Times" w:hAnsi="Times" w:cs="Times New Roman"/>
          <w:sz w:val="32"/>
          <w:szCs w:val="32"/>
        </w:rPr>
        <w:t xml:space="preserve"> правонарушителя;</w:t>
      </w:r>
    </w:p>
    <w:p w14:paraId="49097F6D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восстановительный подход - использование в практической деятельности, в частности в профилактической и коррекционной работе с детьми и подростками, в том числе при разрешении споров и конфликтов и после совершения правонарушений, умений и навыков, направленных на всестороннее восстановление отношений, доверия, материального и морального ущерба;</w:t>
      </w:r>
    </w:p>
    <w:p w14:paraId="0C6A5C8E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медиация - способ разрешения споров мирным путем на основе выработки сторонами спора взаимоприемлемого решения при содействии нейтрального и независимого лица - медиатора;</w:t>
      </w:r>
    </w:p>
    <w:p w14:paraId="676D72E6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медиативный подход -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</w:t>
      </w:r>
    </w:p>
    <w:p w14:paraId="6CDDCE0C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Медиативные и восстановительные практики в образовании способствуют формированию культуры диалога, способности людей понимать друг друга и договариваться при решении сложных ситуаций. Часто встречающиеся такие реакции в конфликте как: коммуникативное давление (оскорбление, угрозы, манипуляция, обесценивание и иные), отвержение (травля, изгнание из класса, отчисление из образовательной организации) и наказание или угроза наказанием - деструктивно влияют на атмосферу в образовательной организации и социализацию детей и подростков.</w:t>
      </w:r>
    </w:p>
    <w:p w14:paraId="1436A32A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Для решения указанных проблемных ситуаций рекомендуется использовать медиативные и восстановительные практики, которые не являются психологическими, педагогическими, юридическими или правозащитными.</w:t>
      </w:r>
    </w:p>
    <w:p w14:paraId="0F1E3F07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Медиативные и восстановительные практики могут использоваться для профилактики и снижения рисков возникновения конфликтных ситуаций и противоправных действий в образовательной среде. В медиативных и восстановительных практиках могут участвовать все участники образовательных отношений.</w:t>
      </w:r>
    </w:p>
    <w:p w14:paraId="1664AEEF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В настоящих методических рекомендациях предлагаются две модели реализации процедур для урегулирования конфликтных и проблемных ситуаций: медиативная и восстановительная, которые направлены на мирное урегулирование сложных ситуаций, ответственное принятие решений по урегулированию ситуаций, сотрудничество, взаимопонимание. Процедуры реализации медиативной и восстановительной моделей предполагают участие независимого третьего лица, задача которого состоит в организации конструктивного диалога.</w:t>
      </w:r>
    </w:p>
    <w:p w14:paraId="2F97D3ED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Указанным моделям в настоящих методических рекомендациях соответствуют два типа служб, которые могут быть созданы в образовательных организациях:</w:t>
      </w:r>
    </w:p>
    <w:p w14:paraId="6EAA016A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1) медиативной модели - службы школьной медиации;</w:t>
      </w:r>
    </w:p>
    <w:p w14:paraId="0B0522F1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2) восстановительной модели - школьные службы примирения;</w:t>
      </w:r>
    </w:p>
    <w:p w14:paraId="5F1A2C86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3) ситуации, в которых рекомендуется использовать медиативные и восстановительные практики;</w:t>
      </w:r>
    </w:p>
    <w:p w14:paraId="0A2AFAA2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4) конфликтная ситуация, возникшая между участниками образовательных отношений;</w:t>
      </w:r>
    </w:p>
    <w:p w14:paraId="2DDDC62F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5) совместная деятельность участников образовательных отношений, требующая согласования действий и решений;</w:t>
      </w:r>
    </w:p>
    <w:p w14:paraId="3008CECB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6) сложная/проблемная коммуникация в классе/группе;</w:t>
      </w:r>
    </w:p>
    <w:p w14:paraId="5CF213CB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7) ситуации с причинением вреда, квалифицируемые как общественно опасные деяния несовершеннолетних;</w:t>
      </w:r>
    </w:p>
    <w:p w14:paraId="4DEE289D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8) конфликты между родителями и детьми, влияющие на образовательный процесс.</w:t>
      </w:r>
    </w:p>
    <w:p w14:paraId="4498EF05" w14:textId="77777777" w:rsidR="004E51C4" w:rsidRPr="004E51C4" w:rsidRDefault="004E51C4" w:rsidP="004E51C4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32"/>
          <w:szCs w:val="32"/>
        </w:rPr>
      </w:pPr>
      <w:r w:rsidRPr="004E51C4">
        <w:rPr>
          <w:rFonts w:ascii="Times" w:eastAsia="Times New Roman" w:hAnsi="Times" w:cs="Times New Roman"/>
          <w:b/>
          <w:bCs/>
          <w:sz w:val="32"/>
          <w:szCs w:val="32"/>
        </w:rPr>
        <w:t>2. Функционирование и развитие служб медиации в образовательных организациях</w:t>
      </w:r>
    </w:p>
    <w:p w14:paraId="3A166071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В целях реализации медиативного подхода рекомендуется создавать Службы школьной медиации (далее - СШМ), объединяющие различных участников образовательных отношений (сотрудников образовательной организации или организаций для детей-сирот и детей, оставшихся без попечения родителей, обучающихся, их родителей (законных представителей) и иных), направленные на оказание содействия в предотвращении и разрешении конфликтных ситуаций, в профилактической работе и мероприятиях, направленных на работу с последствиями конфликтов, асоциальных проявлений, правонарушений.</w:t>
      </w:r>
    </w:p>
    <w:p w14:paraId="077EAFC9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СШМ рекомендуется создавать приказом образовательной организации или организации для детей-сирот и детей, оставшихся без попечения родителей. В целях организации работы СШМ утверждается:</w:t>
      </w:r>
    </w:p>
    <w:p w14:paraId="222A789B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1) положение о СШМ, которое согласовывается с советом образовательной организации или организации для детей-сирот и детей, оставшихся без попечения родителей (совет обучающихся, совет родителей - если таковые имеются);</w:t>
      </w:r>
    </w:p>
    <w:p w14:paraId="526189D4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2) план работы СШМ;</w:t>
      </w:r>
    </w:p>
    <w:p w14:paraId="02F17AB6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3) журнал учета обращений в СШМ.</w:t>
      </w:r>
    </w:p>
    <w:p w14:paraId="04FD52CA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Для функционирования СШМ рекомендуется включить в работу координатора СШМ, одного или нескольких специалистов СШМ, а также обучающихся из "групп равных". "Группы равных" - это группа обучающихся, которая объединена для обучения медиативному подходу с целью приобретения навыков поведения в ситуациях стресса и конфликта, предупреждения конфликтов среди сверстников. Участие в "группе равных" - это способ, позволяющий приобретать опыт участия в принятии решений, проявления активной жизненной позиции, уважительного и чуткого отношения к потребностям окружающих. Организация такого обучения возможна в рамках внеурочной деятельности, на классных часах или любыми другими удобными способами, предусмотренными или отвечающими целям и содержанию основной обучающей программы образовательной организации или организации для детей-сирот и детей, оставшихся без попечения родителей, либо отдельным ее пунктам и программам (например: "Программа воспитания и социализации обучающихся").</w:t>
      </w:r>
    </w:p>
    <w:p w14:paraId="055DCB7B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Специалистом СШМ может стать сотрудник образовательной организации или организации для детей-сирот и детей, оставшихся без попечения родителей и родитель (законный представитель) обучающегося. Для них рекомендуется повышение квалификации по программе "Школьный медиатор"</w:t>
      </w:r>
      <w:hyperlink r:id="rId10" w:anchor="2222" w:history="1">
        <w:r w:rsidRPr="004E51C4">
          <w:rPr>
            <w:rFonts w:ascii="Times" w:hAnsi="Times" w:cs="Times New Roman"/>
            <w:color w:val="0000FF"/>
            <w:sz w:val="32"/>
            <w:szCs w:val="32"/>
            <w:u w:val="single"/>
            <w:vertAlign w:val="superscript"/>
          </w:rPr>
          <w:t>2</w:t>
        </w:r>
      </w:hyperlink>
      <w:r w:rsidRPr="004E51C4">
        <w:rPr>
          <w:rFonts w:ascii="Times" w:hAnsi="Times" w:cs="Times New Roman"/>
          <w:sz w:val="32"/>
          <w:szCs w:val="32"/>
        </w:rPr>
        <w:t xml:space="preserve"> 72 академических часа. Рекомендуются следующие базовые темы программы:</w:t>
      </w:r>
    </w:p>
    <w:p w14:paraId="7A53EBB6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- понятие конфликта;</w:t>
      </w:r>
    </w:p>
    <w:p w14:paraId="0086A55A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- способы разрешения конфликтов и споров;</w:t>
      </w:r>
    </w:p>
    <w:p w14:paraId="4882206C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- стратегии поведения в конфликте;</w:t>
      </w:r>
    </w:p>
    <w:p w14:paraId="4322A7F3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- восприятие и коммуникация;</w:t>
      </w:r>
    </w:p>
    <w:p w14:paraId="2391FCFB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- принципы и понятийный аппарат медиативного подхода;</w:t>
      </w:r>
    </w:p>
    <w:p w14:paraId="32A2EBA5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- ценности и понятийный аппарат восстановительного подхода;</w:t>
      </w:r>
    </w:p>
    <w:p w14:paraId="2F36F734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- техники и инструменты, используемые в работе СШМ (техники и инструменты, используемые в медиации, медиативная беседа, восстановительная беседа, круги сообществ, семейная конференция).</w:t>
      </w:r>
    </w:p>
    <w:p w14:paraId="6AB64CB2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Специалист СШМ образовательной организации или организации для детей-сирот и детей, оставшихся без попечения родителей, помогает в разрешении возникающих споров, разногласий, конфликтов при помощи техник и инструментов, используемых в работе СШМ. Одновременно специалист СШМ проводит обучение в "группах равных" и занимается информационно-просветительской деятельностью со всеми участниками образовательных отношений (в рамках внеурочной деятельности, на классных часах, родительских собраниях, коллегиальных совещаниях).</w:t>
      </w:r>
    </w:p>
    <w:p w14:paraId="6EA93B74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 xml:space="preserve">Координатором СШМ может стать сотрудник образовательной организации или организации для детей-сирот и детей, оставшихся без попечения родителей, который прошел обучение и является специалистом СШМ. Рекомендуется проводить ежегодную ротацию роли координатора СШМ между специалистами СШМ. Координатор СШМ осуществляет координацию действий по плану работы СШМ в образовательной организации и организации для детей-сирот и детей, оставшихся без попечения родителей. </w:t>
      </w:r>
    </w:p>
    <w:p w14:paraId="6D5AB578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Цели СШМ:</w:t>
      </w:r>
    </w:p>
    <w:p w14:paraId="4BF09ED3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1) принятие участниками образовательных отношений позиции активного участия и соизмеримости с собственными возможностями вклада по отношению к развитию благоприятной среды для духовно-нравственного развития, воспитания и социализации обучающихся;</w:t>
      </w:r>
    </w:p>
    <w:p w14:paraId="6909E396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2) создание условий для участников образовательных отношений, при которых становится возможным самостоятельно восстановить нарушенные отношения, доверие, загладить причиненный ущерб (психологический (моральный), материальный);</w:t>
      </w:r>
    </w:p>
    <w:p w14:paraId="3B6CD0A7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3) развитие участниками образовательных отношений знаний, умений и навыков конструктивного поведения в конфликте, которые базируются на таких общечеловеческих ценностях как признание уникальности личности, взаимное принятие, уважение права каждого на удовлетворение собственных потребностей и защиту своих интересов не в ущерб чужим.</w:t>
      </w:r>
    </w:p>
    <w:p w14:paraId="588D645E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Задачи СШМ:</w:t>
      </w:r>
    </w:p>
    <w:p w14:paraId="435051D9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1) формирование группы, состоящей из участников образовательных отношений, готовых использовать техники и инструменты, применяемые в работе СШМ при разрешении конфликтных ситуаций, возникающих между участниками образовательных отношений;</w:t>
      </w:r>
    </w:p>
    <w:p w14:paraId="7B60DAA7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2) информационно-просветительская деятельность с участниками образовательных отношений;</w:t>
      </w:r>
    </w:p>
    <w:p w14:paraId="4DB13D4A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3) снижение деструктивного влияния возникающих конфликтов между участниками образовательных отношений;</w:t>
      </w:r>
    </w:p>
    <w:p w14:paraId="23892D35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4) содействие профилактике агрессивных, насильственных и асоциальных проявлений среди обучающихся, профилактика преступности среди несовершеннолетних;</w:t>
      </w:r>
    </w:p>
    <w:p w14:paraId="6097FE41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5) координация усилий родителей (законных представителей, близких родственников и иных лиц) и образовательной организации, организации для детей-сирот и детей, оставшихся без попечения родителей, с целью предотвращения неблагополучных сценариев развития жизни обучающегося;</w:t>
      </w:r>
    </w:p>
    <w:p w14:paraId="4201DFB3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6) повышение уровня социальной и конфликтной компетентности всех участников образовательных отношений;</w:t>
      </w:r>
    </w:p>
    <w:p w14:paraId="5CEFB8EE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7) интеграция медиативных принципов в систему образовательных отношений.</w:t>
      </w:r>
    </w:p>
    <w:p w14:paraId="739679AB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Деятельность СШМ осуществляется с учетом:</w:t>
      </w:r>
    </w:p>
    <w:p w14:paraId="6EC694F2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- добровольного согласия сторон, вовлеченных в конфликт, на участие в его разрешении при содействии специалиста (-</w:t>
      </w:r>
      <w:proofErr w:type="spellStart"/>
      <w:r w:rsidRPr="004E51C4">
        <w:rPr>
          <w:rFonts w:ascii="Times" w:hAnsi="Times" w:cs="Times New Roman"/>
          <w:sz w:val="32"/>
          <w:szCs w:val="32"/>
        </w:rPr>
        <w:t>ов</w:t>
      </w:r>
      <w:proofErr w:type="spellEnd"/>
      <w:r w:rsidRPr="004E51C4">
        <w:rPr>
          <w:rFonts w:ascii="Times" w:hAnsi="Times" w:cs="Times New Roman"/>
          <w:sz w:val="32"/>
          <w:szCs w:val="32"/>
        </w:rPr>
        <w:t>) СШМ и/или обучающегося (-</w:t>
      </w:r>
      <w:proofErr w:type="spellStart"/>
      <w:r w:rsidRPr="004E51C4">
        <w:rPr>
          <w:rFonts w:ascii="Times" w:hAnsi="Times" w:cs="Times New Roman"/>
          <w:sz w:val="32"/>
          <w:szCs w:val="32"/>
        </w:rPr>
        <w:t>ихся</w:t>
      </w:r>
      <w:proofErr w:type="spellEnd"/>
      <w:r w:rsidRPr="004E51C4">
        <w:rPr>
          <w:rFonts w:ascii="Times" w:hAnsi="Times" w:cs="Times New Roman"/>
          <w:sz w:val="32"/>
          <w:szCs w:val="32"/>
        </w:rPr>
        <w:t>) из "группы равных". Допускается направление сторон (-ы) конфликта и их законных (-ого) представителей (-я) на предварительную встречу со специалистом СШМ, после которой стороны (-а) могут принять самостоятельное решение о дальнейшем участии или неучастии в последующих встречах. Участники (-к) конфликта могут прекратить свое участие, если посчитают (-</w:t>
      </w:r>
      <w:proofErr w:type="spellStart"/>
      <w:r w:rsidRPr="004E51C4">
        <w:rPr>
          <w:rFonts w:ascii="Times" w:hAnsi="Times" w:cs="Times New Roman"/>
          <w:sz w:val="32"/>
          <w:szCs w:val="32"/>
        </w:rPr>
        <w:t>ет</w:t>
      </w:r>
      <w:proofErr w:type="spellEnd"/>
      <w:r w:rsidRPr="004E51C4">
        <w:rPr>
          <w:rFonts w:ascii="Times" w:hAnsi="Times" w:cs="Times New Roman"/>
          <w:sz w:val="32"/>
          <w:szCs w:val="32"/>
        </w:rPr>
        <w:t>), что продолжение участия в этих встречах нецелесообразно;</w:t>
      </w:r>
    </w:p>
    <w:p w14:paraId="534D039F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- конфиденциальности сведений, полученных на встречах со специалистом (-ми) СШМ и/или обучающимся (-</w:t>
      </w:r>
      <w:proofErr w:type="spellStart"/>
      <w:r w:rsidRPr="004E51C4">
        <w:rPr>
          <w:rFonts w:ascii="Times" w:hAnsi="Times" w:cs="Times New Roman"/>
          <w:sz w:val="32"/>
          <w:szCs w:val="32"/>
        </w:rPr>
        <w:t>имися</w:t>
      </w:r>
      <w:proofErr w:type="spellEnd"/>
      <w:r w:rsidRPr="004E51C4">
        <w:rPr>
          <w:rFonts w:ascii="Times" w:hAnsi="Times" w:cs="Times New Roman"/>
          <w:sz w:val="32"/>
          <w:szCs w:val="32"/>
        </w:rPr>
        <w:t>) из "группы равных". Договоренности и решения, достигнутые сторонами конфликта на этих встречах, могут быть раскрыты третьим лицам только по согласованию со сторонами конфликта;</w:t>
      </w:r>
    </w:p>
    <w:p w14:paraId="4C90C068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- нейтрального отношения СШМ ко всем участникам конфликта (в том числе руководящего состава организации). В случае понимания специалистом (-ми) и/или обучающимся (-</w:t>
      </w:r>
      <w:proofErr w:type="spellStart"/>
      <w:r w:rsidRPr="004E51C4">
        <w:rPr>
          <w:rFonts w:ascii="Times" w:hAnsi="Times" w:cs="Times New Roman"/>
          <w:sz w:val="32"/>
          <w:szCs w:val="32"/>
        </w:rPr>
        <w:t>имися</w:t>
      </w:r>
      <w:proofErr w:type="spellEnd"/>
      <w:r w:rsidRPr="004E51C4">
        <w:rPr>
          <w:rFonts w:ascii="Times" w:hAnsi="Times" w:cs="Times New Roman"/>
          <w:sz w:val="32"/>
          <w:szCs w:val="32"/>
        </w:rPr>
        <w:t>) невозможности сохранения нейтральности из-за личностных взаимоотношений с кем-либо из участников, он (-и) должен (-ы) отказаться от продолжения встречи или передать ее другому специалисту (-</w:t>
      </w:r>
      <w:proofErr w:type="spellStart"/>
      <w:r w:rsidRPr="004E51C4">
        <w:rPr>
          <w:rFonts w:ascii="Times" w:hAnsi="Times" w:cs="Times New Roman"/>
          <w:sz w:val="32"/>
          <w:szCs w:val="32"/>
        </w:rPr>
        <w:t>ам</w:t>
      </w:r>
      <w:proofErr w:type="spellEnd"/>
      <w:r w:rsidRPr="004E51C4">
        <w:rPr>
          <w:rFonts w:ascii="Times" w:hAnsi="Times" w:cs="Times New Roman"/>
          <w:sz w:val="32"/>
          <w:szCs w:val="32"/>
        </w:rPr>
        <w:t>) СШМ и/или обучающемуся (-</w:t>
      </w:r>
      <w:proofErr w:type="spellStart"/>
      <w:r w:rsidRPr="004E51C4">
        <w:rPr>
          <w:rFonts w:ascii="Times" w:hAnsi="Times" w:cs="Times New Roman"/>
          <w:sz w:val="32"/>
          <w:szCs w:val="32"/>
        </w:rPr>
        <w:t>имся</w:t>
      </w:r>
      <w:proofErr w:type="spellEnd"/>
      <w:r w:rsidRPr="004E51C4">
        <w:rPr>
          <w:rFonts w:ascii="Times" w:hAnsi="Times" w:cs="Times New Roman"/>
          <w:sz w:val="32"/>
          <w:szCs w:val="32"/>
        </w:rPr>
        <w:t>) из "группы равных";</w:t>
      </w:r>
    </w:p>
    <w:p w14:paraId="683220DB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- равноправного участия сторон конфликта в его разрешении, предоставление равных возможностей высказываться и быть выслушанным, предлагать темы для обсуждения и вносить предложения по решению конфликта. Участники в равной степени ответственны за исполнение принятых ими совместно на взаимоприемлемых условиях решений по конфликту;</w:t>
      </w:r>
    </w:p>
    <w:p w14:paraId="662371E9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- взаимного уважения и сотрудничества, которые предполагают уважительный стиль общения, недопустимость взаимных оценок и оскорблений на встречах всех участников встречи, включая специалиста (-</w:t>
      </w:r>
      <w:proofErr w:type="spellStart"/>
      <w:r w:rsidRPr="004E51C4">
        <w:rPr>
          <w:rFonts w:ascii="Times" w:hAnsi="Times" w:cs="Times New Roman"/>
          <w:sz w:val="32"/>
          <w:szCs w:val="32"/>
        </w:rPr>
        <w:t>ов</w:t>
      </w:r>
      <w:proofErr w:type="spellEnd"/>
      <w:r w:rsidRPr="004E51C4">
        <w:rPr>
          <w:rFonts w:ascii="Times" w:hAnsi="Times" w:cs="Times New Roman"/>
          <w:sz w:val="32"/>
          <w:szCs w:val="32"/>
        </w:rPr>
        <w:t>) СШМ и/или обучающегося (-</w:t>
      </w:r>
      <w:proofErr w:type="spellStart"/>
      <w:r w:rsidRPr="004E51C4">
        <w:rPr>
          <w:rFonts w:ascii="Times" w:hAnsi="Times" w:cs="Times New Roman"/>
          <w:sz w:val="32"/>
          <w:szCs w:val="32"/>
        </w:rPr>
        <w:t>ихся</w:t>
      </w:r>
      <w:proofErr w:type="spellEnd"/>
      <w:r w:rsidRPr="004E51C4">
        <w:rPr>
          <w:rFonts w:ascii="Times" w:hAnsi="Times" w:cs="Times New Roman"/>
          <w:sz w:val="32"/>
          <w:szCs w:val="32"/>
        </w:rPr>
        <w:t>) из "группы равных";</w:t>
      </w:r>
    </w:p>
    <w:p w14:paraId="78D5D740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- ответственного отношения к принятию решения по урегулированию конфликта, пониманию последствий принятого решения и его исполнению.</w:t>
      </w:r>
    </w:p>
    <w:p w14:paraId="3EAFA9C3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 xml:space="preserve">(Рекомендуемые техники и инструменты, используемые в работе СШМ, приведены в </w:t>
      </w:r>
      <w:hyperlink r:id="rId11" w:anchor="10000" w:history="1">
        <w:r w:rsidRPr="004E51C4">
          <w:rPr>
            <w:rFonts w:ascii="Times" w:hAnsi="Times" w:cs="Times New Roman"/>
            <w:color w:val="0000FF"/>
            <w:sz w:val="32"/>
            <w:szCs w:val="32"/>
            <w:u w:val="single"/>
          </w:rPr>
          <w:t>приложении</w:t>
        </w:r>
      </w:hyperlink>
      <w:hyperlink r:id="rId12" w:anchor="3333" w:history="1">
        <w:r w:rsidRPr="004E51C4">
          <w:rPr>
            <w:rFonts w:ascii="Times" w:hAnsi="Times" w:cs="Times New Roman"/>
            <w:color w:val="0000FF"/>
            <w:sz w:val="32"/>
            <w:szCs w:val="32"/>
            <w:u w:val="single"/>
            <w:vertAlign w:val="superscript"/>
          </w:rPr>
          <w:t>3</w:t>
        </w:r>
      </w:hyperlink>
      <w:r w:rsidRPr="004E51C4">
        <w:rPr>
          <w:rFonts w:ascii="Times" w:hAnsi="Times" w:cs="Times New Roman"/>
          <w:sz w:val="32"/>
          <w:szCs w:val="32"/>
        </w:rPr>
        <w:t xml:space="preserve"> к методическим рекомендациям по развитию сети служб медиации/примирения в образовательных организациях, организациях для детей-сирот и детей, оставшихся без попечения родителей (стр. 19).</w:t>
      </w:r>
    </w:p>
    <w:p w14:paraId="74106CE3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Особенности организации СШМ.</w:t>
      </w:r>
    </w:p>
    <w:p w14:paraId="352E3282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СШМ может формироваться в соответствии с теми потребностями и возможностями, какие присутствуют в той или иной образовательной организации, организации для детей-сирот и детей, оставшихся без попечения родителей. СШМ не является ни юридическим лицом, ни структурным подразделением образовательной организации (если не созреют предпосылки для иного).</w:t>
      </w:r>
    </w:p>
    <w:p w14:paraId="48546A63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При функционировании СШМ рекомендуется учитывать следующие особенности участия обучающихся:</w:t>
      </w:r>
    </w:p>
    <w:p w14:paraId="6982248A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- мнение родителей (законных представителей) об участии своих детей в "группе равных", в индивидуальных и совместных встречах со специалистом (-ми) СШМ;</w:t>
      </w:r>
    </w:p>
    <w:p w14:paraId="40C0B466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- возможные трудности обучающегося в проявлении открытости в своих высказываниях в присутствии взрослых (в том числе родителей (законных представителей)), как по объективным, так и по субъективным причинам, что будет влиять на результативность самой встречи как для самого обучающегося, так и в целом на разрешение ситуации;</w:t>
      </w:r>
    </w:p>
    <w:p w14:paraId="3BD586F8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- быстрота возникновения конфликтных ситуаций между участниками образовательных отношений и необходимость оперативно оказать содействие в их разрешении.</w:t>
      </w:r>
    </w:p>
    <w:p w14:paraId="09A7B0BD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Специалисту СШМ рекомендуется проявлять внимание к потребностям обучающегося, его отношению к участию родителей (законных представителей) при индивидуальных и совместных встречах с участием специалиста (-</w:t>
      </w:r>
      <w:proofErr w:type="spellStart"/>
      <w:r w:rsidRPr="004E51C4">
        <w:rPr>
          <w:rFonts w:ascii="Times" w:hAnsi="Times" w:cs="Times New Roman"/>
          <w:sz w:val="32"/>
          <w:szCs w:val="32"/>
        </w:rPr>
        <w:t>ов</w:t>
      </w:r>
      <w:proofErr w:type="spellEnd"/>
      <w:r w:rsidRPr="004E51C4">
        <w:rPr>
          <w:rFonts w:ascii="Times" w:hAnsi="Times" w:cs="Times New Roman"/>
          <w:sz w:val="32"/>
          <w:szCs w:val="32"/>
        </w:rPr>
        <w:t>) СШМ и/или обучающегося (-</w:t>
      </w:r>
      <w:proofErr w:type="spellStart"/>
      <w:r w:rsidRPr="004E51C4">
        <w:rPr>
          <w:rFonts w:ascii="Times" w:hAnsi="Times" w:cs="Times New Roman"/>
          <w:sz w:val="32"/>
          <w:szCs w:val="32"/>
        </w:rPr>
        <w:t>ихся</w:t>
      </w:r>
      <w:proofErr w:type="spellEnd"/>
      <w:r w:rsidRPr="004E51C4">
        <w:rPr>
          <w:rFonts w:ascii="Times" w:hAnsi="Times" w:cs="Times New Roman"/>
          <w:sz w:val="32"/>
          <w:szCs w:val="32"/>
        </w:rPr>
        <w:t>) из "группы равных", а также готовность к различным реакциям как со стороны родителей (законных представителей) так и со стороны самих обучающихся.</w:t>
      </w:r>
    </w:p>
    <w:p w14:paraId="0133F192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Для эффективного функционирования СШМ рекомендуется осознанное понимание представителями администрации образовательной организации, организации для детей-сирот и детей, оставшихся без попечения родителей, контролирующих организаций, органов системы профилактики безнадзорности и правонарушений несовершеннолетних (комиссии по делам несовершеннолетних и защите их прав, органы опеки и попечительства, подразделения по делам несовершеннолетних органов внутренних дел и другие) важности независимой позиции СШМ.</w:t>
      </w:r>
    </w:p>
    <w:p w14:paraId="40C71647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С целью оказания поддержки СШМ в ее функционировании или ее развитии рекомендуется осуществлять взаимодействие между службами медиации из других образовательных организаций и/или организаций для детей-сирот и детей, оставшихся без попечения родителей, а также с региональными службами медиации (если таковые созданы).</w:t>
      </w:r>
    </w:p>
    <w:p w14:paraId="30AE6A07" w14:textId="77777777" w:rsidR="004E51C4" w:rsidRPr="004E51C4" w:rsidRDefault="004E51C4" w:rsidP="004E51C4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32"/>
          <w:szCs w:val="32"/>
        </w:rPr>
      </w:pPr>
      <w:r w:rsidRPr="004E51C4">
        <w:rPr>
          <w:rFonts w:ascii="Times" w:eastAsia="Times New Roman" w:hAnsi="Times" w:cs="Times New Roman"/>
          <w:b/>
          <w:bCs/>
          <w:sz w:val="32"/>
          <w:szCs w:val="32"/>
        </w:rPr>
        <w:t>3. Функционирование и развитие служб примирения в образовательных организациях</w:t>
      </w:r>
    </w:p>
    <w:p w14:paraId="2E265161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В целях реализации восстановительного подхода рекомендуется создавать Школьные службы примирения (далее - ШСП) - это оформленное объединение ведущих восстановительных программ (взрослых и школьников-волонтеров), которое проводит восстановительные программы в образовательной организации, а также осуществляет иную деятельность в рамках восстановительного подхода в целях профилактики эскалации конфликтов, сложных ситуаций, деструктивного поведения и правонарушений несовершеннолетних в образовательной организации. ШСП помогают участникам образовательных отношений в конфликтной/проблемной ситуации укрепить сотрудничество и ответственную позицию, вместе найти решение и согласованно его реализовать.</w:t>
      </w:r>
    </w:p>
    <w:p w14:paraId="0F0CD0FB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ШСП рекомендуется создавать приказом образовательной организации или организации для детей-сирот и детей, оставшихся без попечения родителей.</w:t>
      </w:r>
    </w:p>
    <w:p w14:paraId="79B9DF62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В целях организации работы ШСП утверждается положение о ШСП, которое важно согласовать с советом образовательной организации или организации для детей-сирот и детей, оставшихся без попечения родителей (совет обучающихся, совет родителей - если таковые имеются).</w:t>
      </w:r>
    </w:p>
    <w:p w14:paraId="6ABBA743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В ШСП могут входить:</w:t>
      </w:r>
    </w:p>
    <w:p w14:paraId="3C0CAE80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1) один или несколько обученных взрослых - ведущих восстановительных программ, один из которых назнач</w:t>
      </w:r>
      <w:r w:rsidR="00415ECD">
        <w:rPr>
          <w:rFonts w:ascii="Times" w:hAnsi="Times" w:cs="Times New Roman"/>
          <w:sz w:val="32"/>
          <w:szCs w:val="32"/>
        </w:rPr>
        <w:t>а</w:t>
      </w:r>
      <w:bookmarkStart w:id="1" w:name="_GoBack"/>
      <w:bookmarkEnd w:id="1"/>
      <w:r w:rsidRPr="004E51C4">
        <w:rPr>
          <w:rFonts w:ascii="Times" w:hAnsi="Times" w:cs="Times New Roman"/>
          <w:sz w:val="32"/>
          <w:szCs w:val="32"/>
        </w:rPr>
        <w:t>ется куратором (руководителем) ШСП;</w:t>
      </w:r>
    </w:p>
    <w:p w14:paraId="4D8F3353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2) как правило, команда школьников-волонтеров ШСП, проводящих восстановительные программы между сверстниками.</w:t>
      </w:r>
    </w:p>
    <w:p w14:paraId="09B0D44B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В деятельности службы могут принимать участие представители родительского сообщества.</w:t>
      </w:r>
    </w:p>
    <w:p w14:paraId="5FCCEC41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Школьников-волонтеров ШСП обучают на тренингах.</w:t>
      </w:r>
    </w:p>
    <w:p w14:paraId="53905D7E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Для создания ШСП предлагается:</w:t>
      </w:r>
    </w:p>
    <w:p w14:paraId="645F897B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1) выбрать одного или нескольких человек, заинтересованных в работе ШСП;</w:t>
      </w:r>
    </w:p>
    <w:p w14:paraId="402A244D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2) провести их обучение у практикующих ведущих восстановительных программ в сфере образовательных отношениях;</w:t>
      </w:r>
    </w:p>
    <w:p w14:paraId="2BBF780A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3) разработать механизмы передачи информации о конфликтах и правонарушениях в службу примирения;</w:t>
      </w:r>
    </w:p>
    <w:p w14:paraId="6B6CD7D8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4) разработать формы учета результатов проведения восстановительной программы (журнал поступления заявок и форму фиксации результата восстановительной программы).</w:t>
      </w:r>
    </w:p>
    <w:p w14:paraId="49A16CDC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При проведении восстановительной программы по случаю совершенного несовершеннолетним общественно опасного деяния, ведущему восстановительных программ важно понимать юридические последствия проведенной программы и информировать участников о способах учета результатов данной работы в комиссии по делам несовершеннолетних и защите их прав, правоохранительных органах или суде.</w:t>
      </w:r>
    </w:p>
    <w:p w14:paraId="50DA0345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Куратору (руководителю) ШСП и ведущим восстановительных программ рекомендуется:</w:t>
      </w:r>
    </w:p>
    <w:p w14:paraId="56BC559E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1) повышение квалификации по программе "Школьные службы примирения"</w:t>
      </w:r>
      <w:hyperlink r:id="rId13" w:anchor="4444" w:history="1">
        <w:r w:rsidRPr="004E51C4">
          <w:rPr>
            <w:rFonts w:ascii="Times" w:hAnsi="Times" w:cs="Times New Roman"/>
            <w:color w:val="0000FF"/>
            <w:sz w:val="32"/>
            <w:szCs w:val="32"/>
            <w:u w:val="single"/>
            <w:vertAlign w:val="superscript"/>
          </w:rPr>
          <w:t>4</w:t>
        </w:r>
      </w:hyperlink>
      <w:r w:rsidRPr="004E51C4">
        <w:rPr>
          <w:rFonts w:ascii="Times" w:hAnsi="Times" w:cs="Times New Roman"/>
          <w:sz w:val="32"/>
          <w:szCs w:val="32"/>
        </w:rPr>
        <w:t xml:space="preserve"> 72 академических часа у специалистов по восстановительному правосудию, имеющих собственную практику проведения восстановительных программ в образовательных организациях;</w:t>
      </w:r>
    </w:p>
    <w:p w14:paraId="122D694A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2) участвовать в семинарах, курсах повышения квалификации, конференциях по восстановительным практикам.</w:t>
      </w:r>
    </w:p>
    <w:p w14:paraId="732CFC05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Цели ШСП:</w:t>
      </w:r>
    </w:p>
    <w:p w14:paraId="1FCD383D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1) содействие возмещению ущерба при совершении общественно опасных деяний несовершеннолетними;</w:t>
      </w:r>
    </w:p>
    <w:p w14:paraId="1EF34FB5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2) разрешение конфликтных ситуаций;</w:t>
      </w:r>
    </w:p>
    <w:p w14:paraId="77459A88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3) профилактика правонарушений и безнадзорности несовершеннолетних;</w:t>
      </w:r>
    </w:p>
    <w:p w14:paraId="4446540F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4) нормализация взаимоотношений участников образовательных отношений на основе восстановительного подхода.</w:t>
      </w:r>
    </w:p>
    <w:p w14:paraId="591398A4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ШСП опираются на восстановительный подход, включающий теоретическую основу и набор способов реагирования на конфликты и общественно опасные деяния. В рамках восстановительного подхода могут разрешаться и сложные коммуникативные ситуации, направленные на восстановление способности людей самим сообща и ответственно разрешать свои ситуации без наказания, отвержения, коммуникативного давления, преимущественно силами сообщества, близких и уважаемых людей. Базовой единицей реализации восстановительного подхода является личная встреча всех заинтересованных сторон для конструктивного решения проблемной ситуации.</w:t>
      </w:r>
    </w:p>
    <w:p w14:paraId="5FD3B992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Задачи ШСП:</w:t>
      </w:r>
    </w:p>
    <w:p w14:paraId="588308C1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1) организация деятельности на основе принципов проведения восстановительных программ;</w:t>
      </w:r>
    </w:p>
    <w:p w14:paraId="35F3B17A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2) снижение административных и ориентированных на наказание реакций на конфликты, нарушения дисциплины и правонарушения несовершеннолетних;</w:t>
      </w:r>
    </w:p>
    <w:p w14:paraId="60EC553C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3) обеспечение доступности деятельности ШСП для всех участников образовательных отношений и приоритетное использование восстановительного способа разрешения конфликтов и криминальных ситуаций;</w:t>
      </w:r>
    </w:p>
    <w:p w14:paraId="658EB650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4) содействие формированию ценностей примирения у педагогов, представителей администрации образовательной организации, обучающихся, законных представителей и ближайшего социального окружения несовершеннолетнего;</w:t>
      </w:r>
    </w:p>
    <w:p w14:paraId="2EF4FAE6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5) поддержка деятельности существующих в образовательной организации форм управления и воспитания (родительские собрания, педагогические советы, методические объединения, классные часы и иные) на основе ценностей примирения.</w:t>
      </w:r>
    </w:p>
    <w:p w14:paraId="074A093F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Восстановительный подход реализуется в восстановительных программах (восстановительная медиация, семейная конференция, круг сообщества). Ведущий восстановительных программ - специалист и/или школьник-волонтер, обученный проведению восстановительных программ. Позиция ведущего восстановительных программ является нейтральной по отношению к участникам ситуации. Он в равной степени поддерживает усилия сторон, направленные на урегулирование конфликтной ситуации и/или восстановительное реагирование на общественно опасное деяние несовершеннолетнего. Ведущий восстановительных программ в коммуникации занимает понимающую (а не экспертную) позицию, не консультирует, не советует, и не оценивает. Он готовит стороны конфликта к совместной встрече и создает наилучшие условия для реализации в ней ценностей примирения. В результате, стороны начинают понимать друг друга, находят приемлемое для всех участников решение и принимают ответственность за его реализацию без внешнего принуждения.</w:t>
      </w:r>
    </w:p>
    <w:p w14:paraId="3E517880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Ценности примирения:</w:t>
      </w:r>
    </w:p>
    <w:p w14:paraId="56888C55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1) принятие самими участниками конфликтной ситуации на себя ответственности по ее урегулированию, исключающей насилие и дальнейшее причинение вреда;</w:t>
      </w:r>
    </w:p>
    <w:p w14:paraId="4F7C7DCF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2) восстановление у участников конфликта способности понимать последствия ситуации для себя, своих родных, второй стороны;</w:t>
      </w:r>
    </w:p>
    <w:p w14:paraId="75F33B5F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3) прекращение взаимной вражды и нормализация отношений;</w:t>
      </w:r>
    </w:p>
    <w:p w14:paraId="0F39AF2A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4) ответственность обидчика перед жертвой (если в ситуации был правонарушитель) состоит в заглаживании причиненного вреда (или принесенной обиды) насколько возможно силами самого нарушителя;</w:t>
      </w:r>
    </w:p>
    <w:p w14:paraId="33019748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5) выход из состояния жертвы тех, кому были причинены вред, обида или несправедливость (если такие были в ситуации) за счет заглаживания обидчиком причиненного жертве вреда, и ответы на волнующие жертву вопросы со стороны обидчика и его близких;</w:t>
      </w:r>
    </w:p>
    <w:p w14:paraId="5F156166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6) планирование сторонами конфликта их конкретных действий - кто и что именно будет делать, что позволит избежать повторения подобных ситуаций в дальнейшем и не допустить клеймения и отвержения кого-либо из участников;</w:t>
      </w:r>
    </w:p>
    <w:p w14:paraId="52466164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7) помощь близких и уважаемых сторонами конфликта людей в актуализации нравственных ориентиров и ценностей, поддержка ими позитивных изменений и выполнение заключенного примирительного договора (плана).</w:t>
      </w:r>
    </w:p>
    <w:p w14:paraId="71132346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Деятельность ШСП осуществляется с учетом:</w:t>
      </w:r>
    </w:p>
    <w:p w14:paraId="063D2E7E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 xml:space="preserve">нейтрального отношения ведущего и самостоятельного нахождения решения самими участниками ситуации. Ведущий не может побуждать стороны к принятию того или иного решения по существу конфликта. Ведущий не является защитником, советчиком или обвинителем для какой-либо из сторон, не выносит решения и в равной степени поддерживает действия участников, направленные на урегулирование ситуации в рамках восстановительного подхода и ценностей примирения; </w:t>
      </w:r>
    </w:p>
    <w:p w14:paraId="742D4733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добровольного участия в восстановительной программе. Допускается направление участников ситуации на предварительную встречу, но итоговое решение об участии в общей встрече люди принимают добровольно;</w:t>
      </w:r>
    </w:p>
    <w:p w14:paraId="08116EE9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конфиденциальности восстановительной программы - за ее пределы выносится только то, на что стороны дали свое согласие (договор, соглашение, план действий по решению конфликта и иные договоренности);</w:t>
      </w:r>
    </w:p>
    <w:p w14:paraId="1FD88C08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информированности сторон ведущим восстановительной программы о сути программы, ее процессе и возможных последствиях;</w:t>
      </w:r>
    </w:p>
    <w:p w14:paraId="5180C8E6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ответственного отношения сторон за результат, а ведущего - за организацию процесса и за безопасность участников на встрече;</w:t>
      </w:r>
    </w:p>
    <w:p w14:paraId="54A81005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заглаживание вреда - при совершении общественно опасных деяний ответственность состоит, в том числе, в заглаживании причиненного вреда.</w:t>
      </w:r>
    </w:p>
    <w:p w14:paraId="4E7B824E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Основные восстановительные программы.</w:t>
      </w:r>
    </w:p>
    <w:p w14:paraId="7342D927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В качестве восстановительной программы рекомендуется использовать восстановительную медиацию, в которой помимо ведущих обычно участвуют от 2 до 6 человек. Для работы с группами (класс, родительское собрание) больше подходят технологии Семейный совет и Круги сообществ.</w:t>
      </w:r>
      <w:hyperlink r:id="rId14" w:anchor="5555" w:history="1">
        <w:r w:rsidRPr="004E51C4">
          <w:rPr>
            <w:rFonts w:ascii="Times" w:hAnsi="Times" w:cs="Times New Roman"/>
            <w:color w:val="0000FF"/>
            <w:sz w:val="32"/>
            <w:szCs w:val="32"/>
            <w:u w:val="single"/>
            <w:vertAlign w:val="superscript"/>
          </w:rPr>
          <w:t>5</w:t>
        </w:r>
      </w:hyperlink>
      <w:r w:rsidRPr="004E51C4">
        <w:rPr>
          <w:rFonts w:ascii="Times" w:hAnsi="Times" w:cs="Times New Roman"/>
          <w:sz w:val="32"/>
          <w:szCs w:val="32"/>
        </w:rPr>
        <w:t xml:space="preserve"> Ниже представлены основные программы и типичные ситуации, в которых они применяются.</w:t>
      </w:r>
    </w:p>
    <w:p w14:paraId="66919FCE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С ситуациями, отмеченными в таблице звездочками (*), рекомендуется работать специалистам ШСП в сотрудничестве с территориальными службами примирения.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6"/>
        <w:gridCol w:w="3553"/>
      </w:tblGrid>
      <w:tr w:rsidR="004E51C4" w:rsidRPr="004E51C4" w14:paraId="075CF5B1" w14:textId="77777777" w:rsidTr="004E51C4">
        <w:trPr>
          <w:tblCellSpacing w:w="15" w:type="dxa"/>
        </w:trPr>
        <w:tc>
          <w:tcPr>
            <w:tcW w:w="0" w:type="auto"/>
            <w:hideMark/>
          </w:tcPr>
          <w:p w14:paraId="7BAC9EBD" w14:textId="77777777" w:rsidR="004E51C4" w:rsidRPr="004E51C4" w:rsidRDefault="004E51C4" w:rsidP="004E51C4">
            <w:pPr>
              <w:jc w:val="center"/>
              <w:rPr>
                <w:rFonts w:ascii="Times" w:eastAsia="Times New Roman" w:hAnsi="Times" w:cs="Times New Roman"/>
                <w:b/>
                <w:bCs/>
                <w:sz w:val="32"/>
                <w:szCs w:val="32"/>
              </w:rPr>
            </w:pPr>
            <w:r w:rsidRPr="004E51C4">
              <w:rPr>
                <w:rFonts w:ascii="Times" w:eastAsia="Times New Roman" w:hAnsi="Times" w:cs="Times New Roman"/>
                <w:b/>
                <w:bCs/>
                <w:sz w:val="32"/>
                <w:szCs w:val="32"/>
              </w:rPr>
              <w:t xml:space="preserve">Ситуация </w:t>
            </w:r>
          </w:p>
        </w:tc>
        <w:tc>
          <w:tcPr>
            <w:tcW w:w="0" w:type="auto"/>
            <w:hideMark/>
          </w:tcPr>
          <w:p w14:paraId="2852B0FF" w14:textId="77777777" w:rsidR="004E51C4" w:rsidRPr="004E51C4" w:rsidRDefault="004E51C4" w:rsidP="004E51C4">
            <w:pPr>
              <w:jc w:val="center"/>
              <w:rPr>
                <w:rFonts w:ascii="Times" w:eastAsia="Times New Roman" w:hAnsi="Times" w:cs="Times New Roman"/>
                <w:b/>
                <w:bCs/>
                <w:sz w:val="32"/>
                <w:szCs w:val="32"/>
              </w:rPr>
            </w:pPr>
            <w:r w:rsidRPr="004E51C4">
              <w:rPr>
                <w:rFonts w:ascii="Times" w:eastAsia="Times New Roman" w:hAnsi="Times" w:cs="Times New Roman"/>
                <w:b/>
                <w:bCs/>
                <w:sz w:val="32"/>
                <w:szCs w:val="32"/>
              </w:rPr>
              <w:t xml:space="preserve">Восстановительная программа </w:t>
            </w:r>
          </w:p>
        </w:tc>
      </w:tr>
      <w:tr w:rsidR="004E51C4" w:rsidRPr="004E51C4" w14:paraId="64FE70C8" w14:textId="77777777" w:rsidTr="004E51C4">
        <w:trPr>
          <w:tblCellSpacing w:w="15" w:type="dxa"/>
        </w:trPr>
        <w:tc>
          <w:tcPr>
            <w:tcW w:w="0" w:type="auto"/>
            <w:hideMark/>
          </w:tcPr>
          <w:p w14:paraId="144A2C9E" w14:textId="77777777" w:rsidR="004E51C4" w:rsidRPr="004E51C4" w:rsidRDefault="004E51C4" w:rsidP="004E51C4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4E51C4">
              <w:rPr>
                <w:rFonts w:ascii="Times" w:eastAsia="Times New Roman" w:hAnsi="Times" w:cs="Times New Roman"/>
                <w:sz w:val="32"/>
                <w:szCs w:val="32"/>
              </w:rPr>
              <w:t xml:space="preserve">Конфликт между обучающимися, в том числе с участием их родителей (законных представителей). Пример: обучающиеся и их родители (законные представители) изначально не хотят мириться, настроены жаловаться, враждовать и так далее. </w:t>
            </w:r>
          </w:p>
        </w:tc>
        <w:tc>
          <w:tcPr>
            <w:tcW w:w="0" w:type="auto"/>
            <w:hideMark/>
          </w:tcPr>
          <w:p w14:paraId="7C9E6E67" w14:textId="77777777" w:rsidR="004E51C4" w:rsidRPr="004E51C4" w:rsidRDefault="004E51C4" w:rsidP="004E51C4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4E51C4">
              <w:rPr>
                <w:rFonts w:ascii="Times" w:eastAsia="Times New Roman" w:hAnsi="Times" w:cs="Times New Roman"/>
                <w:sz w:val="32"/>
                <w:szCs w:val="32"/>
              </w:rPr>
              <w:t xml:space="preserve">Восстановительная медиация. </w:t>
            </w:r>
          </w:p>
        </w:tc>
      </w:tr>
      <w:tr w:rsidR="004E51C4" w:rsidRPr="004E51C4" w14:paraId="30011DEB" w14:textId="77777777" w:rsidTr="004E51C4">
        <w:trPr>
          <w:tblCellSpacing w:w="15" w:type="dxa"/>
        </w:trPr>
        <w:tc>
          <w:tcPr>
            <w:tcW w:w="0" w:type="auto"/>
            <w:hideMark/>
          </w:tcPr>
          <w:p w14:paraId="1039A32B" w14:textId="77777777" w:rsidR="004E51C4" w:rsidRPr="004E51C4" w:rsidRDefault="004E51C4" w:rsidP="004E51C4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4E51C4">
              <w:rPr>
                <w:rFonts w:ascii="Times" w:eastAsia="Times New Roman" w:hAnsi="Times" w:cs="Times New Roman"/>
                <w:sz w:val="32"/>
                <w:szCs w:val="32"/>
              </w:rPr>
              <w:t xml:space="preserve">Конфликт между родителем обучающегося и педагогом.* </w:t>
            </w:r>
          </w:p>
        </w:tc>
        <w:tc>
          <w:tcPr>
            <w:tcW w:w="0" w:type="auto"/>
            <w:hideMark/>
          </w:tcPr>
          <w:p w14:paraId="0E355B6D" w14:textId="77777777" w:rsidR="004E51C4" w:rsidRPr="004E51C4" w:rsidRDefault="004E51C4" w:rsidP="004E51C4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4E51C4">
              <w:rPr>
                <w:rFonts w:ascii="Times" w:eastAsia="Times New Roman" w:hAnsi="Times" w:cs="Times New Roman"/>
                <w:sz w:val="32"/>
                <w:szCs w:val="32"/>
              </w:rPr>
              <w:t xml:space="preserve">Восстановительная медиация. </w:t>
            </w:r>
          </w:p>
        </w:tc>
      </w:tr>
      <w:tr w:rsidR="004E51C4" w:rsidRPr="004E51C4" w14:paraId="5DEAFBC9" w14:textId="77777777" w:rsidTr="004E51C4">
        <w:trPr>
          <w:tblCellSpacing w:w="15" w:type="dxa"/>
        </w:trPr>
        <w:tc>
          <w:tcPr>
            <w:tcW w:w="0" w:type="auto"/>
            <w:hideMark/>
          </w:tcPr>
          <w:p w14:paraId="35E5987D" w14:textId="77777777" w:rsidR="004E51C4" w:rsidRPr="004E51C4" w:rsidRDefault="004E51C4" w:rsidP="004E51C4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4E51C4">
              <w:rPr>
                <w:rFonts w:ascii="Times" w:eastAsia="Times New Roman" w:hAnsi="Times" w:cs="Times New Roman"/>
                <w:sz w:val="32"/>
                <w:szCs w:val="32"/>
              </w:rPr>
              <w:t xml:space="preserve">Многосторонний конфликт с участием большинства учеников класса. Конфликт среди группы родителей обучающихся класса. Класс "поделился" на враждующие группировки или большая часть класса объединилась против одного (травля).* </w:t>
            </w:r>
          </w:p>
        </w:tc>
        <w:tc>
          <w:tcPr>
            <w:tcW w:w="0" w:type="auto"/>
            <w:hideMark/>
          </w:tcPr>
          <w:p w14:paraId="4417BE43" w14:textId="77777777" w:rsidR="004E51C4" w:rsidRPr="004E51C4" w:rsidRDefault="004E51C4" w:rsidP="004E51C4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4E51C4">
              <w:rPr>
                <w:rFonts w:ascii="Times" w:eastAsia="Times New Roman" w:hAnsi="Times" w:cs="Times New Roman"/>
                <w:sz w:val="32"/>
                <w:szCs w:val="32"/>
              </w:rPr>
              <w:t xml:space="preserve">Круг сообщества. </w:t>
            </w:r>
          </w:p>
        </w:tc>
      </w:tr>
      <w:tr w:rsidR="004E51C4" w:rsidRPr="004E51C4" w14:paraId="65AF5E26" w14:textId="77777777" w:rsidTr="004E51C4">
        <w:trPr>
          <w:tblCellSpacing w:w="15" w:type="dxa"/>
        </w:trPr>
        <w:tc>
          <w:tcPr>
            <w:tcW w:w="0" w:type="auto"/>
            <w:hideMark/>
          </w:tcPr>
          <w:p w14:paraId="1ACA39FE" w14:textId="77777777" w:rsidR="004E51C4" w:rsidRPr="004E51C4" w:rsidRDefault="004E51C4" w:rsidP="004E51C4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4E51C4">
              <w:rPr>
                <w:rFonts w:ascii="Times" w:eastAsia="Times New Roman" w:hAnsi="Times" w:cs="Times New Roman"/>
                <w:sz w:val="32"/>
                <w:szCs w:val="32"/>
              </w:rPr>
              <w:t xml:space="preserve">Отсутствие партнерства школы и родителей. Развитие класса как команды. Профилактика возможных конфликтов. Формирование нового класса, слияние классов и т.д.* </w:t>
            </w:r>
          </w:p>
        </w:tc>
        <w:tc>
          <w:tcPr>
            <w:tcW w:w="0" w:type="auto"/>
            <w:hideMark/>
          </w:tcPr>
          <w:p w14:paraId="5B1F954C" w14:textId="77777777" w:rsidR="004E51C4" w:rsidRPr="004E51C4" w:rsidRDefault="004E51C4" w:rsidP="004E51C4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4E51C4">
              <w:rPr>
                <w:rFonts w:ascii="Times" w:eastAsia="Times New Roman" w:hAnsi="Times" w:cs="Times New Roman"/>
                <w:sz w:val="32"/>
                <w:szCs w:val="32"/>
              </w:rPr>
              <w:t xml:space="preserve">Профилактические восстановительные программы. </w:t>
            </w:r>
          </w:p>
        </w:tc>
      </w:tr>
      <w:tr w:rsidR="004E51C4" w:rsidRPr="004E51C4" w14:paraId="03FBAB0A" w14:textId="77777777" w:rsidTr="004E51C4">
        <w:trPr>
          <w:tblCellSpacing w:w="15" w:type="dxa"/>
        </w:trPr>
        <w:tc>
          <w:tcPr>
            <w:tcW w:w="0" w:type="auto"/>
            <w:hideMark/>
          </w:tcPr>
          <w:p w14:paraId="13BBB3F8" w14:textId="77777777" w:rsidR="004E51C4" w:rsidRPr="004E51C4" w:rsidRDefault="004E51C4" w:rsidP="004E51C4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4E51C4">
              <w:rPr>
                <w:rFonts w:ascii="Times" w:eastAsia="Times New Roman" w:hAnsi="Times" w:cs="Times New Roman"/>
                <w:sz w:val="32"/>
                <w:szCs w:val="32"/>
              </w:rPr>
              <w:t xml:space="preserve">Конфликт между педагогами.* </w:t>
            </w:r>
          </w:p>
        </w:tc>
        <w:tc>
          <w:tcPr>
            <w:tcW w:w="0" w:type="auto"/>
            <w:hideMark/>
          </w:tcPr>
          <w:p w14:paraId="22F3F49B" w14:textId="77777777" w:rsidR="004E51C4" w:rsidRPr="004E51C4" w:rsidRDefault="004E51C4" w:rsidP="004E51C4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4E51C4">
              <w:rPr>
                <w:rFonts w:ascii="Times" w:eastAsia="Times New Roman" w:hAnsi="Times" w:cs="Times New Roman"/>
                <w:sz w:val="32"/>
                <w:szCs w:val="32"/>
              </w:rPr>
              <w:t xml:space="preserve">Восстановительная медиация. </w:t>
            </w:r>
          </w:p>
        </w:tc>
      </w:tr>
      <w:tr w:rsidR="004E51C4" w:rsidRPr="004E51C4" w14:paraId="601CB0DB" w14:textId="77777777" w:rsidTr="004E51C4">
        <w:trPr>
          <w:tblCellSpacing w:w="15" w:type="dxa"/>
        </w:trPr>
        <w:tc>
          <w:tcPr>
            <w:tcW w:w="0" w:type="auto"/>
            <w:hideMark/>
          </w:tcPr>
          <w:p w14:paraId="68DD521B" w14:textId="77777777" w:rsidR="004E51C4" w:rsidRPr="004E51C4" w:rsidRDefault="004E51C4" w:rsidP="004E51C4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4E51C4">
              <w:rPr>
                <w:rFonts w:ascii="Times" w:eastAsia="Times New Roman" w:hAnsi="Times" w:cs="Times New Roman"/>
                <w:sz w:val="32"/>
                <w:szCs w:val="32"/>
              </w:rPr>
              <w:t xml:space="preserve">Конфликт на стадии эскалации с большим числом участников. В конфликт включились группы родителей обучающихся, представители администрации образовательной организации, средств массовой информации, иногда уполномоченный по правам ребенка в субъекте Российской Федерации, правоохранительные органы.* </w:t>
            </w:r>
          </w:p>
        </w:tc>
        <w:tc>
          <w:tcPr>
            <w:tcW w:w="0" w:type="auto"/>
            <w:hideMark/>
          </w:tcPr>
          <w:p w14:paraId="0DA3CDD9" w14:textId="77777777" w:rsidR="004E51C4" w:rsidRPr="004E51C4" w:rsidRDefault="004E51C4" w:rsidP="004E51C4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4E51C4">
              <w:rPr>
                <w:rFonts w:ascii="Times" w:eastAsia="Times New Roman" w:hAnsi="Times" w:cs="Times New Roman"/>
                <w:sz w:val="32"/>
                <w:szCs w:val="32"/>
              </w:rPr>
              <w:t xml:space="preserve">Школьно-родительский совет </w:t>
            </w:r>
          </w:p>
        </w:tc>
      </w:tr>
      <w:tr w:rsidR="004E51C4" w:rsidRPr="004E51C4" w14:paraId="659588ED" w14:textId="77777777" w:rsidTr="004E51C4">
        <w:trPr>
          <w:tblCellSpacing w:w="15" w:type="dxa"/>
        </w:trPr>
        <w:tc>
          <w:tcPr>
            <w:tcW w:w="0" w:type="auto"/>
            <w:hideMark/>
          </w:tcPr>
          <w:p w14:paraId="47B9B626" w14:textId="77777777" w:rsidR="004E51C4" w:rsidRPr="004E51C4" w:rsidRDefault="004E51C4" w:rsidP="004E51C4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4E51C4">
              <w:rPr>
                <w:rFonts w:ascii="Times" w:eastAsia="Times New Roman" w:hAnsi="Times" w:cs="Times New Roman"/>
                <w:sz w:val="32"/>
                <w:szCs w:val="32"/>
              </w:rPr>
              <w:t xml:space="preserve">Конфликт в семье. * </w:t>
            </w:r>
          </w:p>
        </w:tc>
        <w:tc>
          <w:tcPr>
            <w:tcW w:w="0" w:type="auto"/>
            <w:hideMark/>
          </w:tcPr>
          <w:p w14:paraId="3A8D9B8F" w14:textId="77777777" w:rsidR="004E51C4" w:rsidRPr="004E51C4" w:rsidRDefault="004E51C4" w:rsidP="004E51C4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4E51C4">
              <w:rPr>
                <w:rFonts w:ascii="Times" w:eastAsia="Times New Roman" w:hAnsi="Times" w:cs="Times New Roman"/>
                <w:sz w:val="32"/>
                <w:szCs w:val="32"/>
              </w:rPr>
              <w:t xml:space="preserve">Восстановительная медиация. </w:t>
            </w:r>
          </w:p>
        </w:tc>
      </w:tr>
      <w:tr w:rsidR="004E51C4" w:rsidRPr="004E51C4" w14:paraId="0E3F0809" w14:textId="77777777" w:rsidTr="004E51C4">
        <w:trPr>
          <w:tblCellSpacing w:w="15" w:type="dxa"/>
        </w:trPr>
        <w:tc>
          <w:tcPr>
            <w:tcW w:w="0" w:type="auto"/>
            <w:hideMark/>
          </w:tcPr>
          <w:p w14:paraId="34B2CCFB" w14:textId="77777777" w:rsidR="004E51C4" w:rsidRPr="004E51C4" w:rsidRDefault="004E51C4" w:rsidP="004E51C4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4E51C4">
              <w:rPr>
                <w:rFonts w:ascii="Times" w:eastAsia="Times New Roman" w:hAnsi="Times" w:cs="Times New Roman"/>
                <w:sz w:val="32"/>
                <w:szCs w:val="32"/>
              </w:rPr>
              <w:t xml:space="preserve">Отсутствие взаимопонимания между родителями и ребенком, ребенок совершает правонарушения, систематически пропускает по неуважительным причинам занятия в образовательной организации, находится в социально опасном положении и т.д.* </w:t>
            </w:r>
          </w:p>
        </w:tc>
        <w:tc>
          <w:tcPr>
            <w:tcW w:w="0" w:type="auto"/>
            <w:hideMark/>
          </w:tcPr>
          <w:p w14:paraId="4A6E8DB4" w14:textId="77777777" w:rsidR="004E51C4" w:rsidRPr="004E51C4" w:rsidRDefault="004E51C4" w:rsidP="004E51C4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4E51C4">
              <w:rPr>
                <w:rFonts w:ascii="Times" w:eastAsia="Times New Roman" w:hAnsi="Times" w:cs="Times New Roman"/>
                <w:sz w:val="32"/>
                <w:szCs w:val="32"/>
              </w:rPr>
              <w:t xml:space="preserve">Семейный совет (семейная конференция). </w:t>
            </w:r>
          </w:p>
        </w:tc>
      </w:tr>
      <w:tr w:rsidR="004E51C4" w:rsidRPr="004E51C4" w14:paraId="7EE60565" w14:textId="77777777" w:rsidTr="004E51C4">
        <w:trPr>
          <w:tblCellSpacing w:w="15" w:type="dxa"/>
        </w:trPr>
        <w:tc>
          <w:tcPr>
            <w:tcW w:w="0" w:type="auto"/>
            <w:hideMark/>
          </w:tcPr>
          <w:p w14:paraId="23240C5A" w14:textId="77777777" w:rsidR="004E51C4" w:rsidRPr="004E51C4" w:rsidRDefault="004E51C4" w:rsidP="004E51C4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4E51C4">
              <w:rPr>
                <w:rFonts w:ascii="Times" w:eastAsia="Times New Roman" w:hAnsi="Times" w:cs="Times New Roman"/>
                <w:sz w:val="32"/>
                <w:szCs w:val="32"/>
              </w:rPr>
              <w:t xml:space="preserve">Совершение несовершеннолетним общественно опасного деяния, в том числе с возбуждением уголовного дела либо при отказе в его возбуждении, с последующим рассмотрением ситуации на заседании комиссии по делам несовершеннолетних и защите их прав. Несовершеннолетний, находящийся в трудной жизненной ситуации, в конфликте с законом.* </w:t>
            </w:r>
          </w:p>
        </w:tc>
        <w:tc>
          <w:tcPr>
            <w:tcW w:w="0" w:type="auto"/>
            <w:hideMark/>
          </w:tcPr>
          <w:p w14:paraId="38FA8C52" w14:textId="77777777" w:rsidR="004E51C4" w:rsidRPr="004E51C4" w:rsidRDefault="004E51C4" w:rsidP="004E51C4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4E51C4">
              <w:rPr>
                <w:rFonts w:ascii="Times" w:eastAsia="Times New Roman" w:hAnsi="Times" w:cs="Times New Roman"/>
                <w:sz w:val="32"/>
                <w:szCs w:val="32"/>
              </w:rPr>
              <w:t xml:space="preserve">Восстановительная медиация. Семейный совет (семейная конференция). </w:t>
            </w:r>
          </w:p>
        </w:tc>
      </w:tr>
      <w:tr w:rsidR="004E51C4" w:rsidRPr="004E51C4" w14:paraId="3C0B013B" w14:textId="77777777" w:rsidTr="004E51C4">
        <w:trPr>
          <w:tblCellSpacing w:w="15" w:type="dxa"/>
        </w:trPr>
        <w:tc>
          <w:tcPr>
            <w:tcW w:w="0" w:type="auto"/>
            <w:hideMark/>
          </w:tcPr>
          <w:p w14:paraId="5969EB33" w14:textId="77777777" w:rsidR="004E51C4" w:rsidRPr="004E51C4" w:rsidRDefault="004E51C4" w:rsidP="004E51C4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4E51C4">
              <w:rPr>
                <w:rFonts w:ascii="Times" w:eastAsia="Times New Roman" w:hAnsi="Times" w:cs="Times New Roman"/>
                <w:sz w:val="32"/>
                <w:szCs w:val="32"/>
              </w:rPr>
              <w:t xml:space="preserve">Напряженные отношения в "педагогической команде" (объединение разных педагогических коллективов в единый образовательный комплекс, назначение нового директора образовательной организации и т.п.).* </w:t>
            </w:r>
          </w:p>
        </w:tc>
        <w:tc>
          <w:tcPr>
            <w:tcW w:w="0" w:type="auto"/>
            <w:hideMark/>
          </w:tcPr>
          <w:p w14:paraId="4F70F8F0" w14:textId="77777777" w:rsidR="004E51C4" w:rsidRPr="004E51C4" w:rsidRDefault="004E51C4" w:rsidP="004E51C4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4E51C4">
              <w:rPr>
                <w:rFonts w:ascii="Times" w:eastAsia="Times New Roman" w:hAnsi="Times" w:cs="Times New Roman"/>
                <w:sz w:val="32"/>
                <w:szCs w:val="32"/>
              </w:rPr>
              <w:t xml:space="preserve">Круг сообщества. </w:t>
            </w:r>
          </w:p>
        </w:tc>
      </w:tr>
    </w:tbl>
    <w:p w14:paraId="0D3AF972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Кроме того, может применяться комплекс восстановительных программ. Восстановительный подход помогает в управлении дисциплиной в классе, при потере управления классом с помощью проведения Круга сообщества.</w:t>
      </w:r>
    </w:p>
    <w:p w14:paraId="2A80490E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ШСМ также может: организовывать мероприятия по снижению конфликтности учеников, повышать квалификацию педагогов и специалистов в рамках восстановительного подхода, создавать пространство для конструктивного партнерства родителей обучающихся и педагогов (классных руководителей), поддерживать атмосферу сотрудничества в образовательной организации, укреплять связи в сообществе.</w:t>
      </w:r>
    </w:p>
    <w:p w14:paraId="167F723C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Примерные этапы примирительной программы:</w:t>
      </w:r>
    </w:p>
    <w:p w14:paraId="324E1A99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1) получение информации о происшествии или запроса;</w:t>
      </w:r>
    </w:p>
    <w:p w14:paraId="795F3F43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2) проведение индивидуальной/предварительной встречи (или серии встреч) с каждой из сторон;</w:t>
      </w:r>
    </w:p>
    <w:p w14:paraId="560AEBD1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3) проведение общей совместной встречи всех заинтересованных участников для обсуждения ситуации, поиска выходов и разработки согласованного решения, соглашений или плана;</w:t>
      </w:r>
    </w:p>
    <w:p w14:paraId="7C05A224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4) обратная связь от участников по выполнению принятых ими решений.</w:t>
      </w:r>
    </w:p>
    <w:p w14:paraId="7F2A2A86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 xml:space="preserve">Взаимодействие служб примирения образовательных организаций и территориальных служб примирения может способствовать профилактике безнадзорности и правонарушений несовершеннолетних на территории субъектов Российской Федерации. Оценка качества проведения восстановительных программ на соответствие деятельности ведущего концепции и ценностям восстановительного подхода осуществляется внутри профессионального сообщества. </w:t>
      </w:r>
    </w:p>
    <w:p w14:paraId="0FAE42CE" w14:textId="77777777" w:rsidR="004E51C4" w:rsidRPr="004E51C4" w:rsidRDefault="004E51C4" w:rsidP="004E51C4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32"/>
          <w:szCs w:val="32"/>
        </w:rPr>
      </w:pPr>
      <w:r w:rsidRPr="004E51C4">
        <w:rPr>
          <w:rFonts w:ascii="Times" w:eastAsia="Times New Roman" w:hAnsi="Times" w:cs="Times New Roman"/>
          <w:b/>
          <w:bCs/>
          <w:sz w:val="32"/>
          <w:szCs w:val="32"/>
        </w:rPr>
        <w:t>4. Функционирование и развитие сети служб медиации/примирения</w:t>
      </w:r>
    </w:p>
    <w:p w14:paraId="2B459082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Службы медиации и службы примирения, как и их участники, могут образовывать сообщества, ассоциации, объединения, которые будут входить в сеть служб медиации/примирения (далее - Сеть). Цель функционирования и развития Сети, заключается в обеспечении взаимодействия между службами медиации/примирения (далее - Сетевое взаимодействие). Сетевое взаимодействие направлено на обеспечение содержательной и организационной поддержки развитию служб.</w:t>
      </w:r>
    </w:p>
    <w:p w14:paraId="26C5A37E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В целях Сетевого взаимодействия представляется целесообразным:</w:t>
      </w:r>
    </w:p>
    <w:p w14:paraId="071DF191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 xml:space="preserve">включить работу школьных служб медиации/примирения в региональные </w:t>
      </w:r>
      <w:proofErr w:type="spellStart"/>
      <w:r w:rsidRPr="004E51C4">
        <w:rPr>
          <w:rFonts w:ascii="Times" w:hAnsi="Times" w:cs="Times New Roman"/>
          <w:sz w:val="32"/>
          <w:szCs w:val="32"/>
        </w:rPr>
        <w:t>грантовые</w:t>
      </w:r>
      <w:proofErr w:type="spellEnd"/>
      <w:r w:rsidRPr="004E51C4">
        <w:rPr>
          <w:rFonts w:ascii="Times" w:hAnsi="Times" w:cs="Times New Roman"/>
          <w:sz w:val="32"/>
          <w:szCs w:val="32"/>
        </w:rPr>
        <w:t xml:space="preserve"> программы (при их наличии);</w:t>
      </w:r>
    </w:p>
    <w:p w14:paraId="22C90485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обеспечить обучение специалистов по программам повышения квалификации в сфере восстановительного подхода и медиации в системе образования с обязательным привлечением к проведению обучения специалистов, имеющих восстановительную и/или медиативную практику в сфере образования;</w:t>
      </w:r>
    </w:p>
    <w:p w14:paraId="14BF28AD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поддержать обучение основам восстановительного подхода и медиации заинтересованных обучающихся;</w:t>
      </w:r>
    </w:p>
    <w:p w14:paraId="04883DD5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включить темы школьных служб медиации/примирения в конкурсы профессионального мастерства педагогических работников;</w:t>
      </w:r>
    </w:p>
    <w:p w14:paraId="79B8C4B4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осуществлять мониторинг основных показателей проведения восстановительных программ и медиации;</w:t>
      </w:r>
    </w:p>
    <w:p w14:paraId="405F33AA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поддерживать профессиональное сообщество специалистов медиативных и восстановительных практик в сфере образования, проводить регулярные региональные конференции, семинары и другие мероприятия;</w:t>
      </w:r>
    </w:p>
    <w:p w14:paraId="1F4DC76B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рассмотреть возможность включения работы по проведению восстановительных программ и медиации в существующие в субъекте Российской Федерации формы отчетности работы специалистов образовательной сферы.</w:t>
      </w:r>
    </w:p>
    <w:p w14:paraId="05E8125D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------------------------------</w:t>
      </w:r>
    </w:p>
    <w:p w14:paraId="33153FFE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  <w:vertAlign w:val="superscript"/>
        </w:rPr>
        <w:t>1</w:t>
      </w:r>
      <w:r w:rsidRPr="004E51C4">
        <w:rPr>
          <w:rFonts w:ascii="Times" w:hAnsi="Times" w:cs="Times New Roman"/>
          <w:sz w:val="32"/>
          <w:szCs w:val="32"/>
        </w:rPr>
        <w:t xml:space="preserve"> Распоряжение Правительства Российской Федерации от 30 июля 2014 г. N 1430-р "Об утверждении Концепции развития до 2020 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ответственность" (Собрание законодательства Российской Федерации, 2014, N 32, ст. 4557; 2018, N 37, ст. 5780).</w:t>
      </w:r>
    </w:p>
    <w:p w14:paraId="5144D4AE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  <w:vertAlign w:val="superscript"/>
        </w:rPr>
        <w:t>2</w:t>
      </w:r>
      <w:r w:rsidRPr="004E51C4">
        <w:rPr>
          <w:rFonts w:ascii="Times" w:hAnsi="Times" w:cs="Times New Roman"/>
          <w:sz w:val="32"/>
          <w:szCs w:val="32"/>
        </w:rPr>
        <w:t>http://fedim.ru/wp-content/uploads/2020/02/Tipovaya-Programma-podgotovki-shkolnogo-mediatora-72-ch.pdf.</w:t>
      </w:r>
    </w:p>
    <w:p w14:paraId="589FF625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 xml:space="preserve">3 </w:t>
      </w:r>
      <w:hyperlink r:id="rId15" w:anchor="10000" w:history="1">
        <w:r w:rsidRPr="004E51C4">
          <w:rPr>
            <w:rFonts w:ascii="Times" w:hAnsi="Times" w:cs="Times New Roman"/>
            <w:color w:val="0000FF"/>
            <w:sz w:val="32"/>
            <w:szCs w:val="32"/>
            <w:u w:val="single"/>
          </w:rPr>
          <w:t>Приложение</w:t>
        </w:r>
      </w:hyperlink>
      <w:r w:rsidRPr="004E51C4">
        <w:rPr>
          <w:rFonts w:ascii="Times" w:hAnsi="Times" w:cs="Times New Roman"/>
          <w:sz w:val="32"/>
          <w:szCs w:val="32"/>
        </w:rPr>
        <w:t xml:space="preserve"> к методическим рекомендациям в таблице "Рекомендуемые техники и инструменты, используемые в работе СШМ".</w:t>
      </w:r>
    </w:p>
    <w:p w14:paraId="0BB2C89B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  <w:vertAlign w:val="superscript"/>
        </w:rPr>
        <w:t>4</w:t>
      </w:r>
      <w:r w:rsidRPr="004E51C4">
        <w:rPr>
          <w:rFonts w:ascii="Times" w:hAnsi="Times" w:cs="Times New Roman"/>
          <w:sz w:val="32"/>
          <w:szCs w:val="32"/>
        </w:rPr>
        <w:t xml:space="preserve"> www.8-926-145-87-01.ru/wp-content/uploads/2020/02/Программа-школьные-службы-примирения-на-72-часа.doc.</w:t>
      </w:r>
    </w:p>
    <w:p w14:paraId="64C689A5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  <w:vertAlign w:val="superscript"/>
        </w:rPr>
        <w:t>5</w:t>
      </w:r>
      <w:r w:rsidRPr="004E51C4">
        <w:rPr>
          <w:rFonts w:ascii="Times" w:hAnsi="Times" w:cs="Times New Roman"/>
          <w:sz w:val="32"/>
          <w:szCs w:val="32"/>
        </w:rPr>
        <w:t xml:space="preserve"> http://sprc.ru/wp-content/uploads/2018/11/Sbornik-2018-web.pdf; http://sprc.ru/wp-content/uploads/ 2012/11/Круги-сообществ.pdf</w:t>
      </w:r>
    </w:p>
    <w:p w14:paraId="2F9B66A5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------------------------------</w:t>
      </w:r>
    </w:p>
    <w:p w14:paraId="77BD8A66" w14:textId="77777777" w:rsidR="004E51C4" w:rsidRPr="004E51C4" w:rsidRDefault="004E51C4" w:rsidP="004E51C4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4E51C4">
        <w:rPr>
          <w:rFonts w:ascii="Times" w:hAnsi="Times" w:cs="Times New Roman"/>
          <w:sz w:val="32"/>
          <w:szCs w:val="32"/>
        </w:rPr>
        <w:t>Приложение</w:t>
      </w:r>
    </w:p>
    <w:p w14:paraId="3D736FAE" w14:textId="77777777" w:rsidR="004E51C4" w:rsidRPr="004E51C4" w:rsidRDefault="004E51C4" w:rsidP="004E51C4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32"/>
          <w:szCs w:val="32"/>
        </w:rPr>
      </w:pPr>
      <w:r w:rsidRPr="004E51C4">
        <w:rPr>
          <w:rFonts w:ascii="Times" w:eastAsia="Times New Roman" w:hAnsi="Times" w:cs="Times New Roman"/>
          <w:b/>
          <w:bCs/>
          <w:sz w:val="32"/>
          <w:szCs w:val="32"/>
        </w:rPr>
        <w:t>Таблица "Рекомендуемые техники и инструменты, используемые в работе СШМ"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6"/>
        <w:gridCol w:w="2070"/>
        <w:gridCol w:w="2006"/>
        <w:gridCol w:w="1895"/>
        <w:gridCol w:w="1372"/>
      </w:tblGrid>
      <w:tr w:rsidR="004E51C4" w:rsidRPr="004E51C4" w14:paraId="02A0B0C3" w14:textId="77777777" w:rsidTr="004E51C4">
        <w:trPr>
          <w:tblCellSpacing w:w="15" w:type="dxa"/>
        </w:trPr>
        <w:tc>
          <w:tcPr>
            <w:tcW w:w="0" w:type="auto"/>
            <w:vMerge w:val="restart"/>
            <w:hideMark/>
          </w:tcPr>
          <w:p w14:paraId="10902D2C" w14:textId="77777777" w:rsidR="004E51C4" w:rsidRPr="004E51C4" w:rsidRDefault="004E51C4" w:rsidP="004E51C4">
            <w:pPr>
              <w:jc w:val="center"/>
              <w:rPr>
                <w:rFonts w:ascii="Times" w:eastAsia="Times New Roman" w:hAnsi="Times" w:cs="Times New Roman"/>
                <w:b/>
                <w:bCs/>
                <w:sz w:val="32"/>
                <w:szCs w:val="32"/>
              </w:rPr>
            </w:pPr>
            <w:r w:rsidRPr="004E51C4">
              <w:rPr>
                <w:rFonts w:ascii="Times" w:eastAsia="Times New Roman" w:hAnsi="Times" w:cs="Times New Roman"/>
                <w:b/>
                <w:bCs/>
                <w:sz w:val="32"/>
                <w:szCs w:val="32"/>
              </w:rPr>
              <w:t xml:space="preserve">Индивидуальные, раздельные встречи (консультации, подготовка к совместным встречам) с участниками образовательных отношений </w:t>
            </w:r>
          </w:p>
        </w:tc>
        <w:tc>
          <w:tcPr>
            <w:tcW w:w="0" w:type="auto"/>
            <w:gridSpan w:val="3"/>
            <w:hideMark/>
          </w:tcPr>
          <w:p w14:paraId="0621A4FD" w14:textId="77777777" w:rsidR="004E51C4" w:rsidRPr="004E51C4" w:rsidRDefault="004E51C4" w:rsidP="004E51C4">
            <w:pPr>
              <w:jc w:val="center"/>
              <w:rPr>
                <w:rFonts w:ascii="Times" w:eastAsia="Times New Roman" w:hAnsi="Times" w:cs="Times New Roman"/>
                <w:b/>
                <w:bCs/>
                <w:sz w:val="32"/>
                <w:szCs w:val="32"/>
              </w:rPr>
            </w:pPr>
            <w:r w:rsidRPr="004E51C4">
              <w:rPr>
                <w:rFonts w:ascii="Times" w:eastAsia="Times New Roman" w:hAnsi="Times" w:cs="Times New Roman"/>
                <w:b/>
                <w:bCs/>
                <w:sz w:val="32"/>
                <w:szCs w:val="32"/>
              </w:rPr>
              <w:t xml:space="preserve">Совместные встречи с участниками образовательных отношений </w:t>
            </w:r>
          </w:p>
        </w:tc>
        <w:tc>
          <w:tcPr>
            <w:tcW w:w="0" w:type="auto"/>
            <w:vMerge w:val="restart"/>
            <w:hideMark/>
          </w:tcPr>
          <w:p w14:paraId="53C333A2" w14:textId="77777777" w:rsidR="004E51C4" w:rsidRPr="004E51C4" w:rsidRDefault="004E51C4" w:rsidP="004E51C4">
            <w:pPr>
              <w:jc w:val="center"/>
              <w:rPr>
                <w:rFonts w:ascii="Times" w:eastAsia="Times New Roman" w:hAnsi="Times" w:cs="Times New Roman"/>
                <w:b/>
                <w:bCs/>
                <w:sz w:val="32"/>
                <w:szCs w:val="32"/>
              </w:rPr>
            </w:pPr>
            <w:r w:rsidRPr="004E51C4">
              <w:rPr>
                <w:rFonts w:ascii="Times" w:eastAsia="Times New Roman" w:hAnsi="Times" w:cs="Times New Roman"/>
                <w:b/>
                <w:bCs/>
                <w:sz w:val="32"/>
                <w:szCs w:val="32"/>
              </w:rPr>
              <w:t xml:space="preserve">Обучение в "группах равных" </w:t>
            </w:r>
          </w:p>
        </w:tc>
      </w:tr>
      <w:tr w:rsidR="004E51C4" w:rsidRPr="004E51C4" w14:paraId="420E196A" w14:textId="77777777" w:rsidTr="004E51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9A9D352" w14:textId="77777777" w:rsidR="004E51C4" w:rsidRPr="004E51C4" w:rsidRDefault="004E51C4" w:rsidP="004E51C4">
            <w:pPr>
              <w:rPr>
                <w:rFonts w:ascii="Times" w:eastAsia="Times New Roman" w:hAnsi="Times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14:paraId="331CF09F" w14:textId="77777777" w:rsidR="004E51C4" w:rsidRPr="004E51C4" w:rsidRDefault="004E51C4" w:rsidP="004E51C4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4E51C4">
              <w:rPr>
                <w:rFonts w:ascii="Times" w:eastAsia="Times New Roman" w:hAnsi="Times" w:cs="Times New Roman"/>
                <w:sz w:val="32"/>
                <w:szCs w:val="32"/>
              </w:rPr>
              <w:t xml:space="preserve">Отдельные участники образовательных отношений (например: между обучающимся и обучающимся, педагогом и обучающимся, родителем обучающегося (законным представителем) и классным руководителем, заместителем руководителя по воспитательной работе и специалистом образовательной организации и иными) </w:t>
            </w:r>
          </w:p>
        </w:tc>
        <w:tc>
          <w:tcPr>
            <w:tcW w:w="0" w:type="auto"/>
            <w:hideMark/>
          </w:tcPr>
          <w:p w14:paraId="7847C997" w14:textId="77777777" w:rsidR="004E51C4" w:rsidRPr="004E51C4" w:rsidRDefault="004E51C4" w:rsidP="004E51C4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4E51C4">
              <w:rPr>
                <w:rFonts w:ascii="Times" w:eastAsia="Times New Roman" w:hAnsi="Times" w:cs="Times New Roman"/>
                <w:sz w:val="32"/>
                <w:szCs w:val="32"/>
              </w:rPr>
              <w:t xml:space="preserve">Семьи, близких родственников, заинтересованных лиц из социального окружения обучающегося </w:t>
            </w:r>
          </w:p>
        </w:tc>
        <w:tc>
          <w:tcPr>
            <w:tcW w:w="0" w:type="auto"/>
            <w:hideMark/>
          </w:tcPr>
          <w:p w14:paraId="750DB125" w14:textId="77777777" w:rsidR="004E51C4" w:rsidRPr="004E51C4" w:rsidRDefault="004E51C4" w:rsidP="004E51C4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4E51C4">
              <w:rPr>
                <w:rFonts w:ascii="Times" w:eastAsia="Times New Roman" w:hAnsi="Times" w:cs="Times New Roman"/>
                <w:sz w:val="32"/>
                <w:szCs w:val="32"/>
              </w:rPr>
              <w:t xml:space="preserve">Групп участников образовательных отношений (группы: родителей, одноклассников, коллег и иных) </w:t>
            </w:r>
          </w:p>
        </w:tc>
        <w:tc>
          <w:tcPr>
            <w:tcW w:w="0" w:type="auto"/>
            <w:vMerge/>
            <w:vAlign w:val="center"/>
            <w:hideMark/>
          </w:tcPr>
          <w:p w14:paraId="2951CC0F" w14:textId="77777777" w:rsidR="004E51C4" w:rsidRPr="004E51C4" w:rsidRDefault="004E51C4" w:rsidP="004E51C4">
            <w:pPr>
              <w:rPr>
                <w:rFonts w:ascii="Times" w:eastAsia="Times New Roman" w:hAnsi="Times" w:cs="Times New Roman"/>
                <w:b/>
                <w:bCs/>
                <w:sz w:val="32"/>
                <w:szCs w:val="32"/>
              </w:rPr>
            </w:pPr>
          </w:p>
        </w:tc>
      </w:tr>
      <w:tr w:rsidR="004E51C4" w:rsidRPr="004E51C4" w14:paraId="61E5A0D8" w14:textId="77777777" w:rsidTr="004E51C4">
        <w:trPr>
          <w:tblCellSpacing w:w="15" w:type="dxa"/>
        </w:trPr>
        <w:tc>
          <w:tcPr>
            <w:tcW w:w="0" w:type="auto"/>
            <w:hideMark/>
          </w:tcPr>
          <w:p w14:paraId="31F1D9AA" w14:textId="77777777" w:rsidR="004E51C4" w:rsidRPr="004E51C4" w:rsidRDefault="004E51C4" w:rsidP="004E51C4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4E51C4">
              <w:rPr>
                <w:rFonts w:ascii="Times" w:eastAsia="Times New Roman" w:hAnsi="Times" w:cs="Times New Roman"/>
                <w:sz w:val="32"/>
                <w:szCs w:val="32"/>
              </w:rPr>
              <w:t xml:space="preserve">1 </w:t>
            </w:r>
          </w:p>
        </w:tc>
        <w:tc>
          <w:tcPr>
            <w:tcW w:w="0" w:type="auto"/>
            <w:gridSpan w:val="3"/>
            <w:hideMark/>
          </w:tcPr>
          <w:p w14:paraId="263826A7" w14:textId="77777777" w:rsidR="004E51C4" w:rsidRPr="004E51C4" w:rsidRDefault="004E51C4" w:rsidP="004E51C4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4E51C4">
              <w:rPr>
                <w:rFonts w:ascii="Times" w:eastAsia="Times New Roman" w:hAnsi="Times" w:cs="Times New Roman"/>
                <w:sz w:val="32"/>
                <w:szCs w:val="32"/>
              </w:rPr>
              <w:t xml:space="preserve">2 </w:t>
            </w:r>
          </w:p>
        </w:tc>
        <w:tc>
          <w:tcPr>
            <w:tcW w:w="0" w:type="auto"/>
            <w:hideMark/>
          </w:tcPr>
          <w:p w14:paraId="532F8A9E" w14:textId="77777777" w:rsidR="004E51C4" w:rsidRPr="004E51C4" w:rsidRDefault="004E51C4" w:rsidP="004E51C4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4E51C4">
              <w:rPr>
                <w:rFonts w:ascii="Times" w:eastAsia="Times New Roman" w:hAnsi="Times" w:cs="Times New Roman"/>
                <w:sz w:val="32"/>
                <w:szCs w:val="32"/>
              </w:rPr>
              <w:t xml:space="preserve">3 </w:t>
            </w:r>
          </w:p>
        </w:tc>
      </w:tr>
      <w:tr w:rsidR="004E51C4" w:rsidRPr="004E51C4" w14:paraId="045F0DE8" w14:textId="77777777" w:rsidTr="004E51C4">
        <w:trPr>
          <w:tblCellSpacing w:w="15" w:type="dxa"/>
        </w:trPr>
        <w:tc>
          <w:tcPr>
            <w:tcW w:w="0" w:type="auto"/>
            <w:hideMark/>
          </w:tcPr>
          <w:p w14:paraId="41586951" w14:textId="77777777" w:rsidR="004E51C4" w:rsidRPr="004E51C4" w:rsidRDefault="004E51C4" w:rsidP="004E51C4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4E51C4">
              <w:rPr>
                <w:rFonts w:ascii="Times" w:eastAsia="Times New Roman" w:hAnsi="Times" w:cs="Times New Roman"/>
                <w:sz w:val="32"/>
                <w:szCs w:val="32"/>
              </w:rPr>
              <w:t xml:space="preserve">техника активного слушания (петля понимания, </w:t>
            </w:r>
            <w:proofErr w:type="spellStart"/>
            <w:r w:rsidRPr="004E51C4">
              <w:rPr>
                <w:rFonts w:ascii="Times" w:eastAsia="Times New Roman" w:hAnsi="Times" w:cs="Times New Roman"/>
                <w:sz w:val="32"/>
                <w:szCs w:val="32"/>
              </w:rPr>
              <w:t>резюмирование</w:t>
            </w:r>
            <w:proofErr w:type="spellEnd"/>
            <w:r w:rsidRPr="004E51C4">
              <w:rPr>
                <w:rFonts w:ascii="Times" w:eastAsia="Times New Roman" w:hAnsi="Times" w:cs="Times New Roman"/>
                <w:sz w:val="32"/>
                <w:szCs w:val="32"/>
              </w:rPr>
              <w:t xml:space="preserve">, обобщение, рефрейминг); техника работы с интересами; техника работы с чувствами; техника задавания вопросов; медиативная беседа; восстановительная беседа </w:t>
            </w:r>
          </w:p>
        </w:tc>
        <w:tc>
          <w:tcPr>
            <w:tcW w:w="0" w:type="auto"/>
            <w:hideMark/>
          </w:tcPr>
          <w:p w14:paraId="77CD2303" w14:textId="77777777" w:rsidR="004E51C4" w:rsidRPr="004E51C4" w:rsidRDefault="004E51C4" w:rsidP="004E51C4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4E51C4">
              <w:rPr>
                <w:rFonts w:ascii="Times" w:eastAsia="Times New Roman" w:hAnsi="Times" w:cs="Times New Roman"/>
                <w:sz w:val="32"/>
                <w:szCs w:val="32"/>
              </w:rPr>
              <w:t xml:space="preserve">техника активного слушания; техника задавания вопросов; техника работы с интересами; техника работы с чувствами; медиативная беседа; восстановительная беседа </w:t>
            </w:r>
          </w:p>
        </w:tc>
        <w:tc>
          <w:tcPr>
            <w:tcW w:w="0" w:type="auto"/>
            <w:hideMark/>
          </w:tcPr>
          <w:p w14:paraId="13C51B16" w14:textId="77777777" w:rsidR="004E51C4" w:rsidRPr="004E51C4" w:rsidRDefault="004E51C4" w:rsidP="004E51C4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4E51C4">
              <w:rPr>
                <w:rFonts w:ascii="Times" w:eastAsia="Times New Roman" w:hAnsi="Times" w:cs="Times New Roman"/>
                <w:sz w:val="32"/>
                <w:szCs w:val="32"/>
              </w:rPr>
              <w:t xml:space="preserve">техника активного слушания; техника задавания вопросов; техника работы с интересами; техника работы с чувствами; семейная конференция </w:t>
            </w:r>
          </w:p>
        </w:tc>
        <w:tc>
          <w:tcPr>
            <w:tcW w:w="0" w:type="auto"/>
            <w:hideMark/>
          </w:tcPr>
          <w:p w14:paraId="0BACCB2D" w14:textId="77777777" w:rsidR="004E51C4" w:rsidRPr="004E51C4" w:rsidRDefault="004E51C4" w:rsidP="004E51C4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4E51C4">
              <w:rPr>
                <w:rFonts w:ascii="Times" w:eastAsia="Times New Roman" w:hAnsi="Times" w:cs="Times New Roman"/>
                <w:sz w:val="32"/>
                <w:szCs w:val="32"/>
              </w:rPr>
              <w:t xml:space="preserve">техника активного слушания; техника задавания вопросов; техника работы с интересами; техника работы с чувствами; круги сообществ </w:t>
            </w:r>
          </w:p>
        </w:tc>
        <w:tc>
          <w:tcPr>
            <w:tcW w:w="0" w:type="auto"/>
            <w:hideMark/>
          </w:tcPr>
          <w:p w14:paraId="7EFB28F4" w14:textId="77777777" w:rsidR="004E51C4" w:rsidRPr="004E51C4" w:rsidRDefault="004E51C4" w:rsidP="004E51C4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4E51C4">
              <w:rPr>
                <w:rFonts w:ascii="Times" w:eastAsia="Times New Roman" w:hAnsi="Times" w:cs="Times New Roman"/>
                <w:sz w:val="32"/>
                <w:szCs w:val="32"/>
              </w:rPr>
              <w:t xml:space="preserve">техника активного слушания; техника задавания вопросов; техника работы с интересами; техника работы с чувствами круги сообществ </w:t>
            </w:r>
          </w:p>
        </w:tc>
      </w:tr>
    </w:tbl>
    <w:p w14:paraId="4DA53B19" w14:textId="77777777" w:rsidR="004E51C4" w:rsidRPr="004E51C4" w:rsidRDefault="004E51C4" w:rsidP="004E51C4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2"/>
          <w:szCs w:val="32"/>
        </w:rPr>
      </w:pPr>
      <w:bookmarkStart w:id="2" w:name="review"/>
      <w:bookmarkEnd w:id="2"/>
      <w:r w:rsidRPr="004E51C4">
        <w:rPr>
          <w:rFonts w:ascii="Times" w:eastAsia="Times New Roman" w:hAnsi="Times" w:cs="Times New Roman"/>
          <w:b/>
          <w:bCs/>
          <w:sz w:val="32"/>
          <w:szCs w:val="32"/>
        </w:rPr>
        <w:t>Обзор документа</w:t>
      </w:r>
    </w:p>
    <w:p w14:paraId="56D9024D" w14:textId="77777777" w:rsidR="004E51C4" w:rsidRPr="004E51C4" w:rsidRDefault="00415ECD" w:rsidP="004E51C4">
      <w:pPr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pict w14:anchorId="7787FB5E">
          <v:rect id="_x0000_i1025" style="width:0;height:1.5pt" o:hralign="center" o:hrstd="t" o:hr="t" fillcolor="#aaa" stroked="f"/>
        </w:pict>
      </w:r>
    </w:p>
    <w:p w14:paraId="5E3A241B" w14:textId="77777777" w:rsidR="00E04FC2" w:rsidRPr="004E51C4" w:rsidRDefault="00E04FC2">
      <w:pPr>
        <w:rPr>
          <w:sz w:val="32"/>
          <w:szCs w:val="32"/>
        </w:rPr>
      </w:pPr>
    </w:p>
    <w:sectPr w:rsidR="00E04FC2" w:rsidRPr="004E51C4" w:rsidSect="00CC5FA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13C2B"/>
    <w:multiLevelType w:val="multilevel"/>
    <w:tmpl w:val="E1AA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C4"/>
    <w:rsid w:val="00415ECD"/>
    <w:rsid w:val="004E51C4"/>
    <w:rsid w:val="007C7597"/>
    <w:rsid w:val="00CC5FAB"/>
    <w:rsid w:val="00E0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7C14A1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51C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E51C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51C4"/>
    <w:rPr>
      <w:rFonts w:ascii="Times" w:hAnsi="Times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E51C4"/>
    <w:rPr>
      <w:rFonts w:ascii="Times" w:hAnsi="Times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4E51C4"/>
    <w:rPr>
      <w:color w:val="0000FF"/>
      <w:u w:val="single"/>
    </w:rPr>
  </w:style>
  <w:style w:type="character" w:customStyle="1" w:styleId="language-toggle">
    <w:name w:val="language-toggle"/>
    <w:basedOn w:val="a0"/>
    <w:rsid w:val="004E51C4"/>
  </w:style>
  <w:style w:type="character" w:customStyle="1" w:styleId="convertedhdrxl">
    <w:name w:val="converted_hdr_xl"/>
    <w:basedOn w:val="a0"/>
    <w:rsid w:val="004E51C4"/>
  </w:style>
  <w:style w:type="character" w:styleId="a4">
    <w:name w:val="Strong"/>
    <w:basedOn w:val="a0"/>
    <w:uiPriority w:val="22"/>
    <w:qFormat/>
    <w:rsid w:val="004E51C4"/>
    <w:rPr>
      <w:b/>
      <w:bCs/>
    </w:rPr>
  </w:style>
  <w:style w:type="paragraph" w:styleId="a5">
    <w:name w:val="Normal (Web)"/>
    <w:basedOn w:val="a"/>
    <w:uiPriority w:val="99"/>
    <w:semiHidden/>
    <w:unhideWhenUsed/>
    <w:rsid w:val="004E51C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51C4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E51C4"/>
    <w:rPr>
      <w:rFonts w:ascii="Arial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51C4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E51C4"/>
    <w:rPr>
      <w:rFonts w:ascii="Arial" w:hAnsi="Arial"/>
      <w:vanish/>
      <w:sz w:val="16"/>
      <w:szCs w:val="16"/>
    </w:rPr>
  </w:style>
  <w:style w:type="character" w:customStyle="1" w:styleId="lastbreadcrumb">
    <w:name w:val="last_breadcrumb"/>
    <w:basedOn w:val="a0"/>
    <w:rsid w:val="004E51C4"/>
  </w:style>
  <w:style w:type="paragraph" w:customStyle="1" w:styleId="toright">
    <w:name w:val="toright"/>
    <w:basedOn w:val="a"/>
    <w:rsid w:val="004E51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nfo">
    <w:name w:val="info"/>
    <w:basedOn w:val="a0"/>
    <w:rsid w:val="004E51C4"/>
  </w:style>
  <w:style w:type="character" w:customStyle="1" w:styleId="free">
    <w:name w:val="free"/>
    <w:basedOn w:val="a0"/>
    <w:rsid w:val="004E51C4"/>
  </w:style>
  <w:style w:type="paragraph" w:styleId="a6">
    <w:name w:val="Balloon Text"/>
    <w:basedOn w:val="a"/>
    <w:link w:val="a7"/>
    <w:uiPriority w:val="99"/>
    <w:semiHidden/>
    <w:unhideWhenUsed/>
    <w:rsid w:val="004E51C4"/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51C4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51C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E51C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51C4"/>
    <w:rPr>
      <w:rFonts w:ascii="Times" w:hAnsi="Times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E51C4"/>
    <w:rPr>
      <w:rFonts w:ascii="Times" w:hAnsi="Times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4E51C4"/>
    <w:rPr>
      <w:color w:val="0000FF"/>
      <w:u w:val="single"/>
    </w:rPr>
  </w:style>
  <w:style w:type="character" w:customStyle="1" w:styleId="language-toggle">
    <w:name w:val="language-toggle"/>
    <w:basedOn w:val="a0"/>
    <w:rsid w:val="004E51C4"/>
  </w:style>
  <w:style w:type="character" w:customStyle="1" w:styleId="convertedhdrxl">
    <w:name w:val="converted_hdr_xl"/>
    <w:basedOn w:val="a0"/>
    <w:rsid w:val="004E51C4"/>
  </w:style>
  <w:style w:type="character" w:styleId="a4">
    <w:name w:val="Strong"/>
    <w:basedOn w:val="a0"/>
    <w:uiPriority w:val="22"/>
    <w:qFormat/>
    <w:rsid w:val="004E51C4"/>
    <w:rPr>
      <w:b/>
      <w:bCs/>
    </w:rPr>
  </w:style>
  <w:style w:type="paragraph" w:styleId="a5">
    <w:name w:val="Normal (Web)"/>
    <w:basedOn w:val="a"/>
    <w:uiPriority w:val="99"/>
    <w:semiHidden/>
    <w:unhideWhenUsed/>
    <w:rsid w:val="004E51C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51C4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E51C4"/>
    <w:rPr>
      <w:rFonts w:ascii="Arial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51C4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E51C4"/>
    <w:rPr>
      <w:rFonts w:ascii="Arial" w:hAnsi="Arial"/>
      <w:vanish/>
      <w:sz w:val="16"/>
      <w:szCs w:val="16"/>
    </w:rPr>
  </w:style>
  <w:style w:type="character" w:customStyle="1" w:styleId="lastbreadcrumb">
    <w:name w:val="last_breadcrumb"/>
    <w:basedOn w:val="a0"/>
    <w:rsid w:val="004E51C4"/>
  </w:style>
  <w:style w:type="paragraph" w:customStyle="1" w:styleId="toright">
    <w:name w:val="toright"/>
    <w:basedOn w:val="a"/>
    <w:rsid w:val="004E51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nfo">
    <w:name w:val="info"/>
    <w:basedOn w:val="a0"/>
    <w:rsid w:val="004E51C4"/>
  </w:style>
  <w:style w:type="character" w:customStyle="1" w:styleId="free">
    <w:name w:val="free"/>
    <w:basedOn w:val="a0"/>
    <w:rsid w:val="004E51C4"/>
  </w:style>
  <w:style w:type="paragraph" w:styleId="a6">
    <w:name w:val="Balloon Text"/>
    <w:basedOn w:val="a"/>
    <w:link w:val="a7"/>
    <w:uiPriority w:val="99"/>
    <w:semiHidden/>
    <w:unhideWhenUsed/>
    <w:rsid w:val="004E51C4"/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51C4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4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21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37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2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4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7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2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89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25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44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95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18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3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46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7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9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3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1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5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16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185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5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77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3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garant.ru/products/ipo/prime/doc/73931992/" TargetMode="External"/><Relationship Id="rId12" Type="http://schemas.openxmlformats.org/officeDocument/2006/relationships/hyperlink" Target="https://www.garant.ru/products/ipo/prime/doc/73931992/" TargetMode="External"/><Relationship Id="rId13" Type="http://schemas.openxmlformats.org/officeDocument/2006/relationships/hyperlink" Target="https://www.garant.ru/products/ipo/prime/doc/73931992/" TargetMode="External"/><Relationship Id="rId14" Type="http://schemas.openxmlformats.org/officeDocument/2006/relationships/hyperlink" Target="https://www.garant.ru/products/ipo/prime/doc/73931992/" TargetMode="External"/><Relationship Id="rId15" Type="http://schemas.openxmlformats.org/officeDocument/2006/relationships/hyperlink" Target="https://www.garant.ru/products/ipo/prime/doc/73931992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garant.ru/products/ipo/prime/doc/73931992/" TargetMode="External"/><Relationship Id="rId7" Type="http://schemas.openxmlformats.org/officeDocument/2006/relationships/hyperlink" Target="https://www.garant.ru/products/ipo/prime/doc/73931992/" TargetMode="External"/><Relationship Id="rId8" Type="http://schemas.openxmlformats.org/officeDocument/2006/relationships/hyperlink" Target="https://www.garant.ru/products/ipo/prime/doc/73931992/" TargetMode="External"/><Relationship Id="rId9" Type="http://schemas.openxmlformats.org/officeDocument/2006/relationships/hyperlink" Target="https://www.garant.ru/products/ipo/prime/doc/73931992/" TargetMode="External"/><Relationship Id="rId10" Type="http://schemas.openxmlformats.org/officeDocument/2006/relationships/hyperlink" Target="https://www.garant.ru/products/ipo/prime/doc/73931992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21</Pages>
  <Words>5016</Words>
  <Characters>28592</Characters>
  <Application>Microsoft Macintosh Word</Application>
  <DocSecurity>0</DocSecurity>
  <Lines>238</Lines>
  <Paragraphs>67</Paragraphs>
  <ScaleCrop>false</ScaleCrop>
  <Company/>
  <LinksUpToDate>false</LinksUpToDate>
  <CharactersWithSpaces>33541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2021-02-16T09:40:00Z</dcterms:created>
  <dcterms:modified xsi:type="dcterms:W3CDTF">2021-02-17T10:30:00Z</dcterms:modified>
</cp:coreProperties>
</file>